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71" w:rsidRPr="00F26F71" w:rsidRDefault="003957E9" w:rsidP="003957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57E9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дежда\Desktop\№ 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№ 2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3957E9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bookmarkStart w:id="0" w:name="_GoBack"/>
      <w:bookmarkEnd w:id="0"/>
      <w:r w:rsidRPr="00F26F71">
        <w:rPr>
          <w:rFonts w:ascii="Courier New" w:eastAsia="Times New Roman" w:hAnsi="Courier New" w:cs="Courier New"/>
          <w:lang w:eastAsia="ru-RU"/>
        </w:rPr>
        <w:t>администрации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 образования  «Ахинское»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21.05.2020 г.№ 20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ru-RU"/>
        </w:rPr>
        <w:t>Состав Координационного совета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ru-RU"/>
        </w:rPr>
        <w:t>по профилактике правонарушений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</w:t>
      </w:r>
      <w:r w:rsidR="00D657EA">
        <w:rPr>
          <w:rFonts w:ascii="Arial" w:eastAsia="Times New Roman" w:hAnsi="Arial" w:cs="Arial"/>
          <w:b/>
          <w:sz w:val="30"/>
          <w:szCs w:val="30"/>
          <w:lang w:eastAsia="ru-RU"/>
        </w:rPr>
        <w:t>ии  муниципального  образования  «Ахинское»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Координационного совета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Кускенов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Александрови</w:t>
      </w:r>
      <w:r w:rsidR="00D657EA">
        <w:rPr>
          <w:rFonts w:ascii="Arial" w:eastAsia="Times New Roman" w:hAnsi="Arial" w:cs="Arial"/>
          <w:sz w:val="24"/>
          <w:szCs w:val="24"/>
          <w:lang w:eastAsia="ru-RU"/>
        </w:rPr>
        <w:t>ч, глава Администрации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Координационного совета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Хандагурова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Ирина Афанасьевна, специалист администрац</w:t>
      </w:r>
      <w:r w:rsidR="00D657EA">
        <w:rPr>
          <w:rFonts w:ascii="Arial" w:eastAsia="Times New Roman" w:hAnsi="Arial" w:cs="Arial"/>
          <w:sz w:val="24"/>
          <w:szCs w:val="24"/>
          <w:lang w:eastAsia="ru-RU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b/>
          <w:sz w:val="24"/>
          <w:szCs w:val="24"/>
          <w:lang w:eastAsia="ru-RU"/>
        </w:rPr>
        <w:t>Члены Координационного совета: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Багаев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Николай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Доржиевич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МОУ Ахинская СОШ 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Ханхасаева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Георгиевна – директор МОУ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Байтогская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СОШ (по согласованию)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Цуканова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Инна Вла</w:t>
      </w:r>
      <w:r w:rsidR="00D657EA">
        <w:rPr>
          <w:rFonts w:ascii="Arial" w:eastAsia="Times New Roman" w:hAnsi="Arial" w:cs="Arial"/>
          <w:sz w:val="24"/>
          <w:szCs w:val="24"/>
          <w:lang w:eastAsia="ru-RU"/>
        </w:rPr>
        <w:t>димировна – директор МКУК КИЦ МО</w:t>
      </w: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«Ахинское»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Бочкина Любовь Михайловна – заведующая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Ахинским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Монтотова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Лидия Петровна – заведующая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Байтогским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Обороева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Ботошкиновна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- заведующая Серафимовским ФАП 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F71">
        <w:rPr>
          <w:rFonts w:ascii="Arial" w:eastAsia="Times New Roman" w:hAnsi="Arial" w:cs="Arial"/>
          <w:sz w:val="24"/>
          <w:szCs w:val="24"/>
          <w:lang w:eastAsia="ru-RU"/>
        </w:rPr>
        <w:t>Копылов Сергей Владимирович – участковый уполномоченный полиции МО МВД России «Эхирит-Булагатский район» (по согласованию)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Новопашина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Анастасия Михайловна- депутат Думы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ru-RU"/>
        </w:rPr>
        <w:t>Ахинского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D657EA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 w:rsidRPr="00F26F71">
        <w:rPr>
          <w:rFonts w:ascii="Courier New" w:eastAsia="Times New Roman" w:hAnsi="Courier New" w:cs="Courier New"/>
          <w:lang w:eastAsia="ru-RU"/>
        </w:rPr>
        <w:t>к постановлению Главы администрации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 образования  «Ахинское»</w:t>
      </w:r>
    </w:p>
    <w:p w:rsidR="00F26F71" w:rsidRPr="00F26F71" w:rsidRDefault="00D657EA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21.05.2020 г. № 20</w:t>
      </w:r>
    </w:p>
    <w:p w:rsidR="00F26F71" w:rsidRPr="00F26F71" w:rsidRDefault="00F26F71" w:rsidP="00F26F7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Положение о Координационном совете 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профилактике правонарушений 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26F71">
        <w:rPr>
          <w:rFonts w:ascii="Arial" w:eastAsia="Times New Roman" w:hAnsi="Arial" w:cs="Arial"/>
          <w:b/>
          <w:sz w:val="30"/>
          <w:szCs w:val="30"/>
          <w:lang w:eastAsia="ar-SA"/>
        </w:rPr>
        <w:t>на территор</w:t>
      </w:r>
      <w:r w:rsidR="00D657EA">
        <w:rPr>
          <w:rFonts w:ascii="Arial" w:eastAsia="Times New Roman" w:hAnsi="Arial" w:cs="Arial"/>
          <w:b/>
          <w:sz w:val="30"/>
          <w:szCs w:val="30"/>
          <w:lang w:eastAsia="ar-SA"/>
        </w:rPr>
        <w:t>ии муниципального  образования  «Ахинское»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 Общие положения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1.1.Координационный совет по профилактике правонарушений на территор</w:t>
      </w:r>
      <w:r w:rsidR="00D657EA">
        <w:rPr>
          <w:rFonts w:ascii="Arial" w:eastAsia="Times New Roman" w:hAnsi="Arial" w:cs="Arial"/>
          <w:sz w:val="24"/>
          <w:szCs w:val="24"/>
          <w:lang w:eastAsia="ar-SA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</w:t>
      </w:r>
      <w:r w:rsidR="00D657EA">
        <w:rPr>
          <w:rFonts w:ascii="Arial" w:eastAsia="Times New Roman" w:hAnsi="Arial" w:cs="Arial"/>
          <w:sz w:val="24"/>
          <w:szCs w:val="24"/>
          <w:lang w:eastAsia="ar-SA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сельское поселение), борьбы с пьянством, алкоголизмом, наркоманией, безнадзорностью, беспризорностью несовершеннолетних, социальной адаптации,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ar-SA"/>
        </w:rPr>
        <w:t>ресоциализации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1.2.Координационный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1.3.В своей работе Координационный совет руководствуется Конституцией Российской Федерации,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Иркутской  области, муниципальными правовыми актами и настоящим Положением.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2.Основные направления деятельности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2.1.Основными направлениями деятельности Координационного совета являются: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1) защита личности, общества и государства от противоправных посягательств;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2) предупреждение безнадзорности, беспризорности, правонарушений и антиобщественных действий несовершеннолетних;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3) развитие системы профилактического учета лиц, склонных к совершению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4) организация охраны общественного порядка, в том числе при проведении спортивных и иных массовых мероприятий;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5) организация общественной безопасности, в том числе безопасности дорожного движения и транспортной безопасности;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6) противодействие незаконной миграции;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7)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8) противодействие незаконному обороту наркотических средств, психотропных веществ и их </w:t>
      </w:r>
      <w:proofErr w:type="spellStart"/>
      <w:r w:rsidRPr="00F26F71">
        <w:rPr>
          <w:rFonts w:ascii="Arial" w:eastAsia="Times New Roman" w:hAnsi="Arial" w:cs="Arial"/>
          <w:sz w:val="24"/>
          <w:szCs w:val="24"/>
          <w:lang w:eastAsia="ar-SA"/>
        </w:rPr>
        <w:t>прекурсоров</w:t>
      </w:r>
      <w:proofErr w:type="spellEnd"/>
      <w:r w:rsidRPr="00F26F7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9) обеспечение защиты и охраны частной, муниципальной и иных форм собственности;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10) повышение уровня правовой грамотности и развитие правосознания граждан.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2.2. Координационный совет с целью выполнения возложенных на него задач осуществляет следующие функции: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F26F71" w:rsidRPr="00F26F71" w:rsidRDefault="00F26F71" w:rsidP="00F26F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планирование в сфере профилактики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 жителями;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рассматривает конкретные материалы в отношении лиц, нарушающих общественный порядок;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осуществляет контроль за выполнением решений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взаимодействует со средствами массовой информации и населением;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2.3. Координационный совет в пределах своей компетенции имеет право: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вносить в установленном порядке главе сельского поселения предложения по вопросам, требующим его решения.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 Состав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3.1. Состав Координационного совета утверждается постановлением Главы администрац</w:t>
      </w:r>
      <w:r w:rsidR="00032D0A">
        <w:rPr>
          <w:rFonts w:ascii="Arial" w:eastAsia="Times New Roman" w:hAnsi="Arial" w:cs="Arial"/>
          <w:sz w:val="24"/>
          <w:szCs w:val="24"/>
          <w:lang w:eastAsia="ar-SA"/>
        </w:rPr>
        <w:t>ии муниципального  образования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>. 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3.2. Координационный совет состоит из председателя, секретаря и членов Координационного совета.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3.3. Председателем Координационного совета является Глава администрац</w:t>
      </w:r>
      <w:r w:rsidR="00032D0A">
        <w:rPr>
          <w:rFonts w:ascii="Arial" w:eastAsia="Times New Roman" w:hAnsi="Arial" w:cs="Arial"/>
          <w:sz w:val="24"/>
          <w:szCs w:val="24"/>
          <w:lang w:eastAsia="ar-SA"/>
        </w:rPr>
        <w:t xml:space="preserve">ии </w:t>
      </w:r>
      <w:proofErr w:type="gramStart"/>
      <w:r w:rsidR="00032D0A">
        <w:rPr>
          <w:rFonts w:ascii="Arial" w:eastAsia="Times New Roman" w:hAnsi="Arial" w:cs="Arial"/>
          <w:sz w:val="24"/>
          <w:szCs w:val="24"/>
          <w:lang w:eastAsia="ar-SA"/>
        </w:rPr>
        <w:t>муниципального  образования</w:t>
      </w:r>
      <w:proofErr w:type="gramEnd"/>
      <w:r w:rsidR="00032D0A">
        <w:rPr>
          <w:rFonts w:ascii="Arial" w:eastAsia="Times New Roman" w:hAnsi="Arial" w:cs="Arial"/>
          <w:sz w:val="24"/>
          <w:szCs w:val="24"/>
          <w:lang w:eastAsia="ar-SA"/>
        </w:rPr>
        <w:t xml:space="preserve">  «Ахинское»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t>, который руководит деятельностью Координационного совета и несет ответственность за выполнение возложенных на него задач.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 Организация работы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Координационного совета могут участвовать представители государственных органов и общественных организаций, не входящие в его состав.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4.3. Заседание Координационного совета считается правомочным, если на нем присутствует не менее половины его членов.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 xml:space="preserve">4.4. Подготовка материалов к заседанию Координационного совета осуществляется органами исполнительной власти, к ведению которых относятся вопросы, включенные в повестку дня заседания. Материалы должны быть </w:t>
      </w:r>
      <w:r w:rsidRPr="00F26F7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представлены в Координационный совет не позднее, чем за 5 дней до даты проведения заседания.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4.6. Решения Координационного совета оформляются в виде протоколов, которые подписываются председателем Координационного совета.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5. Полномочия членов Координационного совета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5.1. Полномочия председателя Координационного совета: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общее руководство работой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прием граждан по вопросам деятельности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дает указание о разработке плана работы Координационного совета, утверждает его и контролирует его выполнение;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непосредственно осуществляет руководство активом общественности по обеспечению правопорядка;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недостатков.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5.2. Полномочия секретаря Координационного совета: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оказывает содействие в приеме граждан председателем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составляет план работы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осуществляет контроль за подготовкой материалов о заслушивании правонарушителей на заседаниях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готовит материалы о заслушивании правонарушителей на заседаниях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оформляет протоколы заседаний Координационного совета;</w:t>
      </w:r>
    </w:p>
    <w:p w:rsidR="00F26F71" w:rsidRPr="00F26F71" w:rsidRDefault="00F26F71" w:rsidP="00F26F71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6F71">
        <w:rPr>
          <w:rFonts w:ascii="Arial" w:eastAsia="Times New Roman" w:hAnsi="Arial" w:cs="Arial"/>
          <w:sz w:val="24"/>
          <w:szCs w:val="24"/>
          <w:lang w:eastAsia="ar-SA"/>
        </w:rPr>
        <w:t>- ведет делопроизводство Координационного совета.</w:t>
      </w:r>
    </w:p>
    <w:p w:rsidR="009C1394" w:rsidRDefault="009C1394"/>
    <w:sectPr w:rsidR="009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2"/>
    <w:rsid w:val="00032D0A"/>
    <w:rsid w:val="002B0392"/>
    <w:rsid w:val="003957E9"/>
    <w:rsid w:val="009C1394"/>
    <w:rsid w:val="00D657EA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5E668-73E8-46A0-8E68-C33610E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2020-06-03T08:00:00Z</dcterms:created>
  <dcterms:modified xsi:type="dcterms:W3CDTF">2020-06-03T08:42:00Z</dcterms:modified>
</cp:coreProperties>
</file>