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F" w:rsidRPr="002B574D" w:rsidRDefault="004B439B" w:rsidP="0065052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25</w:t>
      </w:r>
      <w:bookmarkStart w:id="0" w:name="_GoBack"/>
      <w:bookmarkEnd w:id="0"/>
      <w:r w:rsidR="0065052F" w:rsidRPr="002B574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 w:rsidR="006505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01.2018</w:t>
      </w:r>
      <w:r w:rsidR="0065052F" w:rsidRPr="002B574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</w:t>
      </w:r>
      <w:r w:rsidR="006505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1А</w:t>
      </w:r>
    </w:p>
    <w:p w:rsidR="0065052F" w:rsidRPr="002B574D" w:rsidRDefault="0065052F" w:rsidP="006505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574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5052F" w:rsidRPr="002B574D" w:rsidRDefault="0065052F" w:rsidP="006505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574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5052F" w:rsidRPr="002B574D" w:rsidRDefault="0065052F" w:rsidP="006505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574D">
        <w:rPr>
          <w:rFonts w:ascii="Arial" w:eastAsia="Times New Roman" w:hAnsi="Arial" w:cs="Arial"/>
          <w:b/>
          <w:sz w:val="32"/>
          <w:szCs w:val="32"/>
          <w:lang w:eastAsia="ru-RU"/>
        </w:rPr>
        <w:t>ЭХИРИТ – БУЛАГАТСКИЙ РАЙОН</w:t>
      </w:r>
    </w:p>
    <w:p w:rsidR="0065052F" w:rsidRPr="002B574D" w:rsidRDefault="0065052F" w:rsidP="006505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574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B574D">
        <w:rPr>
          <w:rFonts w:ascii="Arial" w:eastAsia="Times New Roman" w:hAnsi="Arial" w:cs="Arial"/>
          <w:b/>
          <w:sz w:val="32"/>
          <w:szCs w:val="32"/>
          <w:lang w:eastAsia="ru-RU"/>
        </w:rPr>
        <w:t>«АХИНСКОЕ»</w:t>
      </w:r>
    </w:p>
    <w:p w:rsidR="0065052F" w:rsidRDefault="0065052F" w:rsidP="006505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574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5052F" w:rsidRPr="002B574D" w:rsidRDefault="0065052F" w:rsidP="0065052F">
      <w:pPr>
        <w:tabs>
          <w:tab w:val="center" w:pos="4844"/>
          <w:tab w:val="left" w:pos="67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65052F" w:rsidRPr="002B574D" w:rsidRDefault="0065052F" w:rsidP="0065052F">
      <w:pPr>
        <w:tabs>
          <w:tab w:val="left" w:pos="21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57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5052F" w:rsidRPr="002B574D" w:rsidRDefault="0065052F" w:rsidP="0065052F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5052F" w:rsidRDefault="0065052F" w:rsidP="006505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ОПРЕДЕЛЕНИИ МЕСТ ДЛЯ РАЗМЕЩЕНИЯ АГИТАЦИОННЫХ МАТЕРИАЛОВ»</w:t>
      </w:r>
    </w:p>
    <w:p w:rsidR="0065052F" w:rsidRPr="0065052F" w:rsidRDefault="0065052F" w:rsidP="006505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5052F">
        <w:rPr>
          <w:rFonts w:ascii="Arial" w:hAnsi="Arial" w:cs="Arial"/>
          <w:sz w:val="24"/>
          <w:szCs w:val="24"/>
        </w:rPr>
        <w:t xml:space="preserve">В соответствии со ст.10 Федерального закона «Об основных гарантиях избирательных прав на участие в референдуме граждан Российской Федерации» </w:t>
      </w:r>
      <w:r>
        <w:rPr>
          <w:rFonts w:ascii="Arial" w:hAnsi="Arial" w:cs="Arial"/>
          <w:sz w:val="24"/>
          <w:szCs w:val="24"/>
        </w:rPr>
        <w:t>№</w:t>
      </w:r>
      <w:r w:rsidRPr="0065052F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-</w:t>
      </w:r>
      <w:r w:rsidRPr="0065052F">
        <w:rPr>
          <w:rFonts w:ascii="Arial" w:hAnsi="Arial" w:cs="Arial"/>
          <w:sz w:val="24"/>
          <w:szCs w:val="24"/>
        </w:rPr>
        <w:t>ФЗ, статьей 23 Федерального закона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 xml:space="preserve">сийской Федерации №131- ФЗ </w:t>
      </w:r>
      <w:r w:rsidRPr="0065052F">
        <w:rPr>
          <w:rFonts w:ascii="Arial" w:hAnsi="Arial" w:cs="Arial"/>
          <w:sz w:val="24"/>
          <w:szCs w:val="24"/>
        </w:rPr>
        <w:t>«О выборах в Государственную Думу», статьями 12, 24 Устава поселения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5052F" w:rsidRPr="0065052F" w:rsidRDefault="0065052F" w:rsidP="0065052F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052F">
        <w:rPr>
          <w:rFonts w:ascii="Arial" w:hAnsi="Arial" w:cs="Arial"/>
          <w:b/>
          <w:sz w:val="30"/>
          <w:szCs w:val="30"/>
        </w:rPr>
        <w:t>ПОСТАНОВЛЯЮ:</w:t>
      </w:r>
    </w:p>
    <w:p w:rsidR="0065052F" w:rsidRPr="0065052F" w:rsidRDefault="0065052F" w:rsidP="0065052F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5052F">
        <w:rPr>
          <w:rFonts w:ascii="Arial" w:hAnsi="Arial" w:cs="Arial"/>
          <w:sz w:val="24"/>
          <w:szCs w:val="24"/>
        </w:rPr>
        <w:t>Определить места для размещения агитационных материалов, плакатов, объявлений, листовок на территории муниципального образования «</w:t>
      </w:r>
      <w:proofErr w:type="spellStart"/>
      <w:r w:rsidRPr="0065052F">
        <w:rPr>
          <w:rFonts w:ascii="Arial" w:hAnsi="Arial" w:cs="Arial"/>
          <w:sz w:val="24"/>
          <w:szCs w:val="24"/>
        </w:rPr>
        <w:t>Ахинское</w:t>
      </w:r>
      <w:proofErr w:type="spellEnd"/>
      <w:r w:rsidRPr="0065052F">
        <w:rPr>
          <w:rFonts w:ascii="Arial" w:hAnsi="Arial" w:cs="Arial"/>
          <w:sz w:val="24"/>
          <w:szCs w:val="24"/>
        </w:rPr>
        <w:t>»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5052F">
        <w:rPr>
          <w:rFonts w:ascii="Arial" w:hAnsi="Arial" w:cs="Arial"/>
          <w:sz w:val="24"/>
          <w:szCs w:val="24"/>
        </w:rPr>
        <w:t>А</w:t>
      </w:r>
      <w:proofErr w:type="gramEnd"/>
      <w:r w:rsidRPr="0065052F">
        <w:rPr>
          <w:rFonts w:ascii="Arial" w:hAnsi="Arial" w:cs="Arial"/>
          <w:sz w:val="24"/>
          <w:szCs w:val="24"/>
        </w:rPr>
        <w:t>хины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– фасады здания сельского клуба, </w:t>
      </w:r>
      <w:proofErr w:type="spellStart"/>
      <w:r w:rsidRPr="0065052F">
        <w:rPr>
          <w:rFonts w:ascii="Arial" w:hAnsi="Arial" w:cs="Arial"/>
          <w:sz w:val="24"/>
          <w:szCs w:val="24"/>
        </w:rPr>
        <w:t>Ахинского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ФА</w:t>
      </w:r>
      <w:r>
        <w:rPr>
          <w:rFonts w:ascii="Arial" w:hAnsi="Arial" w:cs="Arial"/>
          <w:sz w:val="24"/>
          <w:szCs w:val="24"/>
        </w:rPr>
        <w:t>П, МДОУ «</w:t>
      </w:r>
      <w:proofErr w:type="spellStart"/>
      <w:r>
        <w:rPr>
          <w:rFonts w:ascii="Arial" w:hAnsi="Arial" w:cs="Arial"/>
          <w:sz w:val="24"/>
          <w:szCs w:val="24"/>
        </w:rPr>
        <w:t>Ахинский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№32», магазин «Спутник» </w:t>
      </w:r>
      <w:r w:rsidRPr="0065052F">
        <w:rPr>
          <w:rFonts w:ascii="Arial" w:hAnsi="Arial" w:cs="Arial"/>
          <w:sz w:val="24"/>
          <w:szCs w:val="24"/>
        </w:rPr>
        <w:t>(п</w:t>
      </w:r>
      <w:r>
        <w:rPr>
          <w:rFonts w:ascii="Arial" w:hAnsi="Arial" w:cs="Arial"/>
          <w:sz w:val="24"/>
          <w:szCs w:val="24"/>
        </w:rPr>
        <w:t>о согласованию с ИП «Полежаев»)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5052F">
        <w:rPr>
          <w:rFonts w:ascii="Arial" w:hAnsi="Arial" w:cs="Arial"/>
          <w:sz w:val="24"/>
          <w:szCs w:val="24"/>
        </w:rPr>
        <w:t>Т</w:t>
      </w:r>
      <w:proofErr w:type="gramEnd"/>
      <w:r w:rsidRPr="0065052F">
        <w:rPr>
          <w:rFonts w:ascii="Arial" w:hAnsi="Arial" w:cs="Arial"/>
          <w:sz w:val="24"/>
          <w:szCs w:val="24"/>
        </w:rPr>
        <w:t>имошинск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– фасад магазина «Лазурит» (по согласованию с </w:t>
      </w:r>
      <w:r>
        <w:rPr>
          <w:rFonts w:ascii="Arial" w:hAnsi="Arial" w:cs="Arial"/>
          <w:sz w:val="24"/>
          <w:szCs w:val="24"/>
        </w:rPr>
        <w:t xml:space="preserve">ИП </w:t>
      </w:r>
      <w:proofErr w:type="spellStart"/>
      <w:r>
        <w:rPr>
          <w:rFonts w:ascii="Arial" w:hAnsi="Arial" w:cs="Arial"/>
          <w:sz w:val="24"/>
          <w:szCs w:val="24"/>
        </w:rPr>
        <w:t>Лазарева.П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фасад </w:t>
      </w:r>
      <w:r w:rsidRPr="0065052F">
        <w:rPr>
          <w:rFonts w:ascii="Arial" w:hAnsi="Arial" w:cs="Arial"/>
          <w:sz w:val="24"/>
          <w:szCs w:val="24"/>
        </w:rPr>
        <w:t>магазин</w:t>
      </w:r>
      <w:r>
        <w:rPr>
          <w:rFonts w:ascii="Arial" w:hAnsi="Arial" w:cs="Arial"/>
          <w:sz w:val="24"/>
          <w:szCs w:val="24"/>
        </w:rPr>
        <w:t>а</w:t>
      </w:r>
      <w:r w:rsidRPr="0065052F">
        <w:rPr>
          <w:rFonts w:ascii="Arial" w:hAnsi="Arial" w:cs="Arial"/>
          <w:sz w:val="24"/>
          <w:szCs w:val="24"/>
        </w:rPr>
        <w:t xml:space="preserve"> «Тимоша» ( по согласованию с ИП </w:t>
      </w:r>
      <w:proofErr w:type="spellStart"/>
      <w:r w:rsidRPr="0065052F">
        <w:rPr>
          <w:rFonts w:ascii="Arial" w:hAnsi="Arial" w:cs="Arial"/>
          <w:sz w:val="24"/>
          <w:szCs w:val="24"/>
        </w:rPr>
        <w:t>Хапилов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А</w:t>
      </w:r>
      <w:proofErr w:type="gramStart"/>
      <w:r w:rsidRPr="0065052F">
        <w:rPr>
          <w:rFonts w:ascii="Arial" w:hAnsi="Arial" w:cs="Arial"/>
          <w:sz w:val="24"/>
          <w:szCs w:val="24"/>
        </w:rPr>
        <w:t>,В</w:t>
      </w:r>
      <w:proofErr w:type="gramEnd"/>
      <w:r w:rsidRPr="0065052F">
        <w:rPr>
          <w:rFonts w:ascii="Arial" w:hAnsi="Arial" w:cs="Arial"/>
          <w:sz w:val="24"/>
          <w:szCs w:val="24"/>
        </w:rPr>
        <w:t>.)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5052F">
        <w:rPr>
          <w:rFonts w:ascii="Arial" w:hAnsi="Arial" w:cs="Arial"/>
          <w:sz w:val="24"/>
          <w:szCs w:val="24"/>
        </w:rPr>
        <w:t>Б</w:t>
      </w:r>
      <w:proofErr w:type="gramEnd"/>
      <w:r w:rsidRPr="0065052F">
        <w:rPr>
          <w:rFonts w:ascii="Arial" w:hAnsi="Arial" w:cs="Arial"/>
          <w:sz w:val="24"/>
          <w:szCs w:val="24"/>
        </w:rPr>
        <w:t>ухтумур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– фасад дома </w:t>
      </w:r>
      <w:proofErr w:type="spellStart"/>
      <w:r w:rsidRPr="0065052F">
        <w:rPr>
          <w:rFonts w:ascii="Arial" w:hAnsi="Arial" w:cs="Arial"/>
          <w:sz w:val="24"/>
          <w:szCs w:val="24"/>
        </w:rPr>
        <w:t>Бужинаева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А.Б. ( по согласованию)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5052F">
        <w:rPr>
          <w:rFonts w:ascii="Arial" w:hAnsi="Arial" w:cs="Arial"/>
          <w:sz w:val="24"/>
          <w:szCs w:val="24"/>
        </w:rPr>
        <w:t>Б</w:t>
      </w:r>
      <w:proofErr w:type="gramEnd"/>
      <w:r w:rsidRPr="0065052F">
        <w:rPr>
          <w:rFonts w:ascii="Arial" w:hAnsi="Arial" w:cs="Arial"/>
          <w:sz w:val="24"/>
          <w:szCs w:val="24"/>
        </w:rPr>
        <w:t>айтог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 - фасад МДОУ «</w:t>
      </w:r>
      <w:proofErr w:type="spellStart"/>
      <w:r w:rsidRPr="0065052F">
        <w:rPr>
          <w:rFonts w:ascii="Arial" w:hAnsi="Arial" w:cs="Arial"/>
          <w:sz w:val="24"/>
          <w:szCs w:val="24"/>
        </w:rPr>
        <w:t>Байтогский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детский сад № 31», </w:t>
      </w:r>
      <w:proofErr w:type="spellStart"/>
      <w:r w:rsidRPr="0065052F">
        <w:rPr>
          <w:rFonts w:ascii="Arial" w:hAnsi="Arial" w:cs="Arial"/>
          <w:sz w:val="24"/>
          <w:szCs w:val="24"/>
        </w:rPr>
        <w:t>Байтогский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ФАП, фасад магазина «Хан» ( по согласованию)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5052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5052F">
        <w:rPr>
          <w:rFonts w:ascii="Arial" w:hAnsi="Arial" w:cs="Arial"/>
          <w:sz w:val="24"/>
          <w:szCs w:val="24"/>
        </w:rPr>
        <w:t>д</w:t>
      </w:r>
      <w:proofErr w:type="gramStart"/>
      <w:r w:rsidRPr="0065052F">
        <w:rPr>
          <w:rFonts w:ascii="Arial" w:hAnsi="Arial" w:cs="Arial"/>
          <w:sz w:val="24"/>
          <w:szCs w:val="24"/>
        </w:rPr>
        <w:t>.С</w:t>
      </w:r>
      <w:proofErr w:type="gramEnd"/>
      <w:r w:rsidRPr="0065052F">
        <w:rPr>
          <w:rFonts w:ascii="Arial" w:hAnsi="Arial" w:cs="Arial"/>
          <w:sz w:val="24"/>
          <w:szCs w:val="24"/>
        </w:rPr>
        <w:t>ерафимовск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– фасад здания Серафимовского ФАП, </w:t>
      </w:r>
      <w:r>
        <w:rPr>
          <w:rFonts w:ascii="Arial" w:hAnsi="Arial" w:cs="Arial"/>
          <w:sz w:val="24"/>
          <w:szCs w:val="24"/>
        </w:rPr>
        <w:t xml:space="preserve">фасад </w:t>
      </w:r>
      <w:r w:rsidRPr="0065052F">
        <w:rPr>
          <w:rFonts w:ascii="Arial" w:hAnsi="Arial" w:cs="Arial"/>
          <w:sz w:val="24"/>
          <w:szCs w:val="24"/>
        </w:rPr>
        <w:t>магазин</w:t>
      </w:r>
      <w:r>
        <w:rPr>
          <w:rFonts w:ascii="Arial" w:hAnsi="Arial" w:cs="Arial"/>
          <w:sz w:val="24"/>
          <w:szCs w:val="24"/>
        </w:rPr>
        <w:t>а</w:t>
      </w:r>
      <w:r w:rsidRPr="0065052F">
        <w:rPr>
          <w:rFonts w:ascii="Arial" w:hAnsi="Arial" w:cs="Arial"/>
          <w:sz w:val="24"/>
          <w:szCs w:val="24"/>
        </w:rPr>
        <w:t xml:space="preserve"> «Удобный» (по согласованию с ИП Лазарев В.А.) 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5052F">
        <w:rPr>
          <w:rFonts w:ascii="Arial" w:hAnsi="Arial" w:cs="Arial"/>
          <w:sz w:val="24"/>
          <w:szCs w:val="24"/>
        </w:rPr>
        <w:t>Информацию о местах размещения агитационного пе</w:t>
      </w:r>
      <w:r>
        <w:rPr>
          <w:rFonts w:ascii="Arial" w:hAnsi="Arial" w:cs="Arial"/>
          <w:sz w:val="24"/>
          <w:szCs w:val="24"/>
        </w:rPr>
        <w:t xml:space="preserve">чатного материала опубликовать </w:t>
      </w:r>
      <w:r w:rsidRPr="0065052F">
        <w:rPr>
          <w:rFonts w:ascii="Arial" w:hAnsi="Arial" w:cs="Arial"/>
          <w:sz w:val="24"/>
          <w:szCs w:val="24"/>
        </w:rPr>
        <w:t>в газете поселения «</w:t>
      </w:r>
      <w:proofErr w:type="spellStart"/>
      <w:r w:rsidRPr="0065052F">
        <w:rPr>
          <w:rFonts w:ascii="Arial" w:hAnsi="Arial" w:cs="Arial"/>
          <w:sz w:val="24"/>
          <w:szCs w:val="24"/>
        </w:rPr>
        <w:t>Ахинский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Вестник»</w:t>
      </w:r>
    </w:p>
    <w:p w:rsidR="0065052F" w:rsidRPr="0065052F" w:rsidRDefault="0065052F" w:rsidP="0065052F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6505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052F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специалиста </w:t>
      </w:r>
      <w:proofErr w:type="spellStart"/>
      <w:r w:rsidRPr="0065052F">
        <w:rPr>
          <w:rFonts w:ascii="Arial" w:hAnsi="Arial" w:cs="Arial"/>
          <w:sz w:val="24"/>
          <w:szCs w:val="24"/>
        </w:rPr>
        <w:t>Хандагурову</w:t>
      </w:r>
      <w:proofErr w:type="spellEnd"/>
      <w:r w:rsidRPr="0065052F">
        <w:rPr>
          <w:rFonts w:ascii="Arial" w:hAnsi="Arial" w:cs="Arial"/>
          <w:sz w:val="24"/>
          <w:szCs w:val="24"/>
        </w:rPr>
        <w:t xml:space="preserve"> И.А.</w:t>
      </w: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5052F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5052F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37B46" w:rsidRPr="0065052F" w:rsidRDefault="0065052F" w:rsidP="0065052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5052F">
        <w:rPr>
          <w:rFonts w:ascii="Arial" w:hAnsi="Arial" w:cs="Arial"/>
          <w:sz w:val="24"/>
          <w:szCs w:val="24"/>
        </w:rPr>
        <w:t>Г.Д. Багаева</w:t>
      </w:r>
    </w:p>
    <w:sectPr w:rsidR="00937B46" w:rsidRPr="0065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884"/>
    <w:multiLevelType w:val="hybridMultilevel"/>
    <w:tmpl w:val="F9A2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73B5"/>
    <w:multiLevelType w:val="hybridMultilevel"/>
    <w:tmpl w:val="128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86"/>
    <w:rsid w:val="004B439B"/>
    <w:rsid w:val="0065052F"/>
    <w:rsid w:val="00937B46"/>
    <w:rsid w:val="00E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2F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2F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4</cp:revision>
  <dcterms:created xsi:type="dcterms:W3CDTF">2018-05-02T06:24:00Z</dcterms:created>
  <dcterms:modified xsi:type="dcterms:W3CDTF">2018-05-02T08:13:00Z</dcterms:modified>
</cp:coreProperties>
</file>