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4D" w:rsidRPr="002B574D" w:rsidRDefault="002B574D" w:rsidP="002B574D">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10</w:t>
      </w:r>
      <w:r w:rsidRPr="002B574D">
        <w:rPr>
          <w:rFonts w:ascii="Arial" w:eastAsia="Times New Roman" w:hAnsi="Arial" w:cs="Arial"/>
          <w:b/>
          <w:bCs/>
          <w:kern w:val="28"/>
          <w:sz w:val="32"/>
          <w:szCs w:val="32"/>
          <w:lang w:eastAsia="ru-RU"/>
        </w:rPr>
        <w:t>.</w:t>
      </w:r>
      <w:r>
        <w:rPr>
          <w:rFonts w:ascii="Arial" w:eastAsia="Times New Roman" w:hAnsi="Arial" w:cs="Arial"/>
          <w:b/>
          <w:bCs/>
          <w:kern w:val="28"/>
          <w:sz w:val="32"/>
          <w:szCs w:val="32"/>
          <w:lang w:eastAsia="ru-RU"/>
        </w:rPr>
        <w:t>01.2018</w:t>
      </w:r>
      <w:r w:rsidRPr="002B574D">
        <w:rPr>
          <w:rFonts w:ascii="Arial" w:eastAsia="Times New Roman" w:hAnsi="Arial" w:cs="Arial"/>
          <w:b/>
          <w:bCs/>
          <w:kern w:val="28"/>
          <w:sz w:val="32"/>
          <w:szCs w:val="32"/>
          <w:lang w:eastAsia="ru-RU"/>
        </w:rPr>
        <w:t>г. №</w:t>
      </w:r>
      <w:r>
        <w:rPr>
          <w:rFonts w:ascii="Arial" w:eastAsia="Times New Roman" w:hAnsi="Arial" w:cs="Arial"/>
          <w:b/>
          <w:bCs/>
          <w:kern w:val="28"/>
          <w:sz w:val="32"/>
          <w:szCs w:val="32"/>
          <w:lang w:eastAsia="ru-RU"/>
        </w:rPr>
        <w:t>1</w:t>
      </w:r>
    </w:p>
    <w:p w:rsidR="002B574D" w:rsidRPr="002B574D" w:rsidRDefault="002B574D" w:rsidP="002B574D">
      <w:pPr>
        <w:spacing w:after="0" w:line="240" w:lineRule="auto"/>
        <w:jc w:val="center"/>
        <w:rPr>
          <w:rFonts w:ascii="Arial" w:eastAsia="Times New Roman" w:hAnsi="Arial" w:cs="Arial"/>
          <w:b/>
          <w:sz w:val="32"/>
          <w:szCs w:val="32"/>
          <w:lang w:eastAsia="ru-RU"/>
        </w:rPr>
      </w:pPr>
      <w:r w:rsidRPr="002B574D">
        <w:rPr>
          <w:rFonts w:ascii="Arial" w:eastAsia="Times New Roman" w:hAnsi="Arial" w:cs="Arial"/>
          <w:b/>
          <w:sz w:val="32"/>
          <w:szCs w:val="32"/>
          <w:lang w:eastAsia="ru-RU"/>
        </w:rPr>
        <w:t>РОССИЙСКАЯ ФЕДЕРАЦИЯ</w:t>
      </w:r>
    </w:p>
    <w:p w:rsidR="002B574D" w:rsidRPr="002B574D" w:rsidRDefault="002B574D" w:rsidP="002B574D">
      <w:pPr>
        <w:spacing w:after="0" w:line="240" w:lineRule="auto"/>
        <w:jc w:val="center"/>
        <w:rPr>
          <w:rFonts w:ascii="Arial" w:eastAsia="Times New Roman" w:hAnsi="Arial" w:cs="Arial"/>
          <w:b/>
          <w:sz w:val="32"/>
          <w:szCs w:val="32"/>
          <w:lang w:eastAsia="ru-RU"/>
        </w:rPr>
      </w:pPr>
      <w:r w:rsidRPr="002B574D">
        <w:rPr>
          <w:rFonts w:ascii="Arial" w:eastAsia="Times New Roman" w:hAnsi="Arial" w:cs="Arial"/>
          <w:b/>
          <w:sz w:val="32"/>
          <w:szCs w:val="32"/>
          <w:lang w:eastAsia="ru-RU"/>
        </w:rPr>
        <w:t>ИРКУТСКАЯ ОБЛАСТЬ</w:t>
      </w:r>
    </w:p>
    <w:p w:rsidR="002B574D" w:rsidRPr="002B574D" w:rsidRDefault="002B574D" w:rsidP="002B574D">
      <w:pPr>
        <w:spacing w:after="0" w:line="240" w:lineRule="auto"/>
        <w:jc w:val="center"/>
        <w:rPr>
          <w:rFonts w:ascii="Arial" w:eastAsia="Times New Roman" w:hAnsi="Arial" w:cs="Arial"/>
          <w:b/>
          <w:sz w:val="32"/>
          <w:szCs w:val="32"/>
          <w:lang w:eastAsia="ru-RU"/>
        </w:rPr>
      </w:pPr>
      <w:r w:rsidRPr="002B574D">
        <w:rPr>
          <w:rFonts w:ascii="Arial" w:eastAsia="Times New Roman" w:hAnsi="Arial" w:cs="Arial"/>
          <w:b/>
          <w:sz w:val="32"/>
          <w:szCs w:val="32"/>
          <w:lang w:eastAsia="ru-RU"/>
        </w:rPr>
        <w:t>ЭХИРИТ – БУЛАГАТСКИЙ РАЙОН</w:t>
      </w:r>
    </w:p>
    <w:p w:rsidR="002B574D" w:rsidRPr="002B574D" w:rsidRDefault="002B574D" w:rsidP="002B574D">
      <w:pPr>
        <w:spacing w:after="0" w:line="240" w:lineRule="auto"/>
        <w:jc w:val="center"/>
        <w:rPr>
          <w:rFonts w:ascii="Arial" w:eastAsia="Times New Roman" w:hAnsi="Arial" w:cs="Arial"/>
          <w:b/>
          <w:sz w:val="32"/>
          <w:szCs w:val="32"/>
          <w:lang w:eastAsia="ru-RU"/>
        </w:rPr>
      </w:pPr>
      <w:r w:rsidRPr="002B574D">
        <w:rPr>
          <w:rFonts w:ascii="Arial" w:eastAsia="Times New Roman" w:hAnsi="Arial" w:cs="Arial"/>
          <w:b/>
          <w:sz w:val="32"/>
          <w:szCs w:val="32"/>
          <w:lang w:eastAsia="ru-RU"/>
        </w:rPr>
        <w:t>МУНИЦИПАЛЬНОЕ ОБРАЗОВАНИЕ</w:t>
      </w:r>
      <w:r>
        <w:rPr>
          <w:rFonts w:ascii="Arial" w:eastAsia="Times New Roman" w:hAnsi="Arial" w:cs="Arial"/>
          <w:b/>
          <w:sz w:val="32"/>
          <w:szCs w:val="32"/>
          <w:lang w:eastAsia="ru-RU"/>
        </w:rPr>
        <w:t xml:space="preserve"> </w:t>
      </w:r>
      <w:r w:rsidRPr="002B574D">
        <w:rPr>
          <w:rFonts w:ascii="Arial" w:eastAsia="Times New Roman" w:hAnsi="Arial" w:cs="Arial"/>
          <w:b/>
          <w:sz w:val="32"/>
          <w:szCs w:val="32"/>
          <w:lang w:eastAsia="ru-RU"/>
        </w:rPr>
        <w:t>«АХИНСКОЕ»</w:t>
      </w:r>
    </w:p>
    <w:p w:rsidR="002B574D" w:rsidRDefault="002B574D" w:rsidP="002B574D">
      <w:pPr>
        <w:spacing w:after="0" w:line="240" w:lineRule="auto"/>
        <w:jc w:val="center"/>
        <w:rPr>
          <w:rFonts w:ascii="Arial" w:eastAsia="Times New Roman" w:hAnsi="Arial" w:cs="Arial"/>
          <w:b/>
          <w:sz w:val="32"/>
          <w:szCs w:val="32"/>
          <w:lang w:eastAsia="ru-RU"/>
        </w:rPr>
      </w:pPr>
      <w:r w:rsidRPr="002B574D">
        <w:rPr>
          <w:rFonts w:ascii="Arial" w:eastAsia="Times New Roman" w:hAnsi="Arial" w:cs="Arial"/>
          <w:b/>
          <w:sz w:val="32"/>
          <w:szCs w:val="32"/>
          <w:lang w:eastAsia="ru-RU"/>
        </w:rPr>
        <w:t>АДМИНИСТРАЦИЯ</w:t>
      </w:r>
    </w:p>
    <w:p w:rsidR="004707DF" w:rsidRPr="002B574D" w:rsidRDefault="00914894" w:rsidP="00914894">
      <w:pPr>
        <w:tabs>
          <w:tab w:val="center" w:pos="4844"/>
          <w:tab w:val="left" w:pos="6795"/>
        </w:tabs>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ab/>
      </w:r>
      <w:r w:rsidR="004707DF">
        <w:rPr>
          <w:rFonts w:ascii="Arial" w:eastAsia="Times New Roman" w:hAnsi="Arial" w:cs="Arial"/>
          <w:b/>
          <w:sz w:val="32"/>
          <w:szCs w:val="32"/>
          <w:lang w:eastAsia="ru-RU"/>
        </w:rPr>
        <w:t>ГЛАВА</w:t>
      </w:r>
      <w:r>
        <w:rPr>
          <w:rFonts w:ascii="Arial" w:eastAsia="Times New Roman" w:hAnsi="Arial" w:cs="Arial"/>
          <w:b/>
          <w:sz w:val="32"/>
          <w:szCs w:val="32"/>
          <w:lang w:eastAsia="ru-RU"/>
        </w:rPr>
        <w:tab/>
      </w:r>
    </w:p>
    <w:p w:rsidR="002B574D" w:rsidRPr="002B574D" w:rsidRDefault="002B574D" w:rsidP="002B574D">
      <w:pPr>
        <w:tabs>
          <w:tab w:val="left" w:pos="2115"/>
        </w:tabs>
        <w:spacing w:after="0" w:line="240" w:lineRule="auto"/>
        <w:jc w:val="center"/>
        <w:rPr>
          <w:rFonts w:ascii="Arial" w:eastAsia="Times New Roman" w:hAnsi="Arial" w:cs="Arial"/>
          <w:b/>
          <w:bCs/>
          <w:sz w:val="32"/>
          <w:szCs w:val="32"/>
          <w:lang w:eastAsia="ru-RU"/>
        </w:rPr>
      </w:pPr>
      <w:r w:rsidRPr="002B574D">
        <w:rPr>
          <w:rFonts w:ascii="Arial" w:eastAsia="Times New Roman" w:hAnsi="Arial" w:cs="Arial"/>
          <w:b/>
          <w:bCs/>
          <w:sz w:val="32"/>
          <w:szCs w:val="32"/>
          <w:lang w:eastAsia="ru-RU"/>
        </w:rPr>
        <w:t>ПОСТАНОВЛЕНИЕ</w:t>
      </w:r>
    </w:p>
    <w:p w:rsidR="002B574D" w:rsidRPr="002B574D" w:rsidRDefault="002B574D" w:rsidP="002B574D">
      <w:pPr>
        <w:rPr>
          <w:rFonts w:ascii="Arial" w:eastAsia="Times New Roman" w:hAnsi="Arial" w:cs="Arial"/>
          <w:b/>
          <w:bCs/>
          <w:sz w:val="32"/>
          <w:szCs w:val="32"/>
          <w:lang w:eastAsia="ru-RU"/>
        </w:rPr>
      </w:pPr>
    </w:p>
    <w:p w:rsidR="002B574D" w:rsidRPr="002B574D" w:rsidRDefault="002B574D" w:rsidP="004707DF">
      <w:pPr>
        <w:spacing w:after="0" w:line="240" w:lineRule="auto"/>
        <w:jc w:val="center"/>
        <w:rPr>
          <w:rFonts w:ascii="Arial" w:eastAsia="Times New Roman" w:hAnsi="Arial" w:cs="Arial"/>
          <w:sz w:val="32"/>
          <w:szCs w:val="32"/>
          <w:lang w:eastAsia="ru-RU"/>
        </w:rPr>
      </w:pPr>
      <w:r>
        <w:rPr>
          <w:rFonts w:ascii="Arial" w:eastAsia="Times New Roman" w:hAnsi="Arial" w:cs="Arial"/>
          <w:b/>
          <w:bCs/>
          <w:sz w:val="32"/>
          <w:szCs w:val="32"/>
          <w:lang w:eastAsia="ru-RU"/>
        </w:rPr>
        <w:t xml:space="preserve">ОБ </w:t>
      </w:r>
      <w:r w:rsidRPr="002B574D">
        <w:rPr>
          <w:rFonts w:ascii="Arial" w:eastAsia="Times New Roman" w:hAnsi="Arial" w:cs="Arial"/>
          <w:b/>
          <w:bCs/>
          <w:sz w:val="32"/>
          <w:szCs w:val="32"/>
          <w:lang w:eastAsia="ru-RU"/>
        </w:rPr>
        <w:t xml:space="preserve">УТВЕРЖДЕНИИ АДМИНИСТРАТИВНОГО РЕГЛАМЕНТА </w:t>
      </w:r>
      <w:bookmarkStart w:id="0" w:name="_GoBack"/>
      <w:r w:rsidRPr="002B574D">
        <w:rPr>
          <w:rFonts w:ascii="Arial" w:eastAsia="Times New Roman" w:hAnsi="Arial" w:cs="Arial"/>
          <w:b/>
          <w:bCs/>
          <w:sz w:val="32"/>
          <w:szCs w:val="32"/>
          <w:lang w:eastAsia="ru-RU"/>
        </w:rPr>
        <w:t>«ВЫДАЧА ГРАДОСТРОИТЕЛЬНЫХ</w:t>
      </w:r>
      <w:r w:rsidR="00914894">
        <w:rPr>
          <w:rFonts w:ascii="Arial" w:eastAsia="Times New Roman" w:hAnsi="Arial" w:cs="Arial"/>
          <w:b/>
          <w:bCs/>
          <w:sz w:val="32"/>
          <w:szCs w:val="32"/>
          <w:lang w:eastAsia="ru-RU"/>
        </w:rPr>
        <w:t xml:space="preserve"> ПЛАНОВ</w:t>
      </w:r>
      <w:r w:rsidRPr="002B574D">
        <w:rPr>
          <w:rFonts w:ascii="Arial" w:eastAsia="Times New Roman" w:hAnsi="Arial" w:cs="Arial"/>
          <w:b/>
          <w:bCs/>
          <w:sz w:val="32"/>
          <w:szCs w:val="32"/>
          <w:lang w:eastAsia="ru-RU"/>
        </w:rPr>
        <w:t xml:space="preserve"> ЗЕМЕЛЬНЫХ УЧАСТКОВ, РАСПОЛОЖЕННЫХ НА ТЕРРИТОРИИ МО «АХИНСКОЕ»</w:t>
      </w:r>
      <w:bookmarkEnd w:id="0"/>
    </w:p>
    <w:p w:rsidR="002B574D" w:rsidRPr="002B574D" w:rsidRDefault="002B574D" w:rsidP="002B574D">
      <w:pPr>
        <w:spacing w:after="0" w:line="240" w:lineRule="auto"/>
        <w:rPr>
          <w:rFonts w:ascii="Arial" w:eastAsia="Times New Roman" w:hAnsi="Arial" w:cs="Arial"/>
          <w:sz w:val="24"/>
          <w:szCs w:val="24"/>
          <w:lang w:eastAsia="ru-RU"/>
        </w:rPr>
      </w:pPr>
    </w:p>
    <w:p w:rsidR="002B574D" w:rsidRDefault="002B574D" w:rsidP="002B574D">
      <w:pPr>
        <w:autoSpaceDE w:val="0"/>
        <w:autoSpaceDN w:val="0"/>
        <w:adjustRightInd w:val="0"/>
        <w:spacing w:after="0"/>
        <w:ind w:firstLine="709"/>
        <w:jc w:val="both"/>
        <w:outlineLvl w:val="1"/>
        <w:rPr>
          <w:rFonts w:ascii="Arial" w:eastAsia="Times New Roman" w:hAnsi="Arial" w:cs="Arial"/>
          <w:sz w:val="24"/>
          <w:szCs w:val="24"/>
          <w:lang w:eastAsia="ru-RU"/>
        </w:rPr>
      </w:pPr>
      <w:r w:rsidRPr="002B574D">
        <w:rPr>
          <w:rFonts w:ascii="Arial" w:eastAsia="Times New Roman" w:hAnsi="Arial" w:cs="Arial"/>
          <w:sz w:val="24"/>
          <w:szCs w:val="24"/>
          <w:lang w:eastAsia="ru-RU"/>
        </w:rPr>
        <w:t xml:space="preserve">В соответствии с Земельным </w:t>
      </w:r>
      <w:hyperlink r:id="rId6" w:history="1">
        <w:r w:rsidRPr="002B574D">
          <w:rPr>
            <w:rFonts w:ascii="Arial" w:eastAsia="Times New Roman" w:hAnsi="Arial" w:cs="Arial"/>
            <w:sz w:val="24"/>
            <w:szCs w:val="24"/>
            <w:lang w:eastAsia="ru-RU"/>
          </w:rPr>
          <w:t>кодексом</w:t>
        </w:r>
      </w:hyperlink>
      <w:r w:rsidRPr="002B574D">
        <w:rPr>
          <w:rFonts w:ascii="Arial" w:eastAsia="Times New Roman" w:hAnsi="Arial" w:cs="Arial"/>
          <w:sz w:val="24"/>
          <w:szCs w:val="24"/>
          <w:lang w:eastAsia="ru-RU"/>
        </w:rPr>
        <w:t xml:space="preserve"> Российской Федерации, Федеральным </w:t>
      </w:r>
      <w:hyperlink r:id="rId7" w:history="1">
        <w:r w:rsidRPr="002B574D">
          <w:rPr>
            <w:rFonts w:ascii="Arial" w:eastAsia="Times New Roman" w:hAnsi="Arial" w:cs="Arial"/>
            <w:sz w:val="24"/>
            <w:szCs w:val="24"/>
            <w:lang w:eastAsia="ru-RU"/>
          </w:rPr>
          <w:t>законом</w:t>
        </w:r>
      </w:hyperlink>
      <w:r>
        <w:rPr>
          <w:rFonts w:ascii="Arial" w:eastAsia="Times New Roman" w:hAnsi="Arial" w:cs="Arial"/>
          <w:sz w:val="24"/>
          <w:szCs w:val="24"/>
          <w:lang w:eastAsia="ru-RU"/>
        </w:rPr>
        <w:t xml:space="preserve"> от 25.10.2001</w:t>
      </w:r>
      <w:r w:rsidR="00197F93">
        <w:rPr>
          <w:rFonts w:ascii="Arial" w:eastAsia="Times New Roman" w:hAnsi="Arial" w:cs="Arial"/>
          <w:sz w:val="24"/>
          <w:szCs w:val="24"/>
          <w:lang w:eastAsia="ru-RU"/>
        </w:rPr>
        <w:t>г.</w:t>
      </w:r>
      <w:r>
        <w:rPr>
          <w:rFonts w:ascii="Arial" w:eastAsia="Times New Roman" w:hAnsi="Arial" w:cs="Arial"/>
          <w:sz w:val="24"/>
          <w:szCs w:val="24"/>
          <w:lang w:eastAsia="ru-RU"/>
        </w:rPr>
        <w:t xml:space="preserve"> №</w:t>
      </w:r>
      <w:r w:rsidRPr="002B574D">
        <w:rPr>
          <w:rFonts w:ascii="Arial" w:eastAsia="Times New Roman" w:hAnsi="Arial" w:cs="Arial"/>
          <w:sz w:val="24"/>
          <w:szCs w:val="24"/>
          <w:lang w:eastAsia="ru-RU"/>
        </w:rPr>
        <w:t>137-ФЗ «О введении в действие Земельного кодекса Российской Федерации», Федеральн</w:t>
      </w:r>
      <w:r w:rsidR="00197F93">
        <w:rPr>
          <w:rFonts w:ascii="Arial" w:eastAsia="Times New Roman" w:hAnsi="Arial" w:cs="Arial"/>
          <w:sz w:val="24"/>
          <w:szCs w:val="24"/>
          <w:lang w:eastAsia="ru-RU"/>
        </w:rPr>
        <w:t>ым законом от 06.10.2003г.</w:t>
      </w:r>
      <w:r>
        <w:rPr>
          <w:rFonts w:ascii="Arial" w:eastAsia="Times New Roman" w:hAnsi="Arial" w:cs="Arial"/>
          <w:sz w:val="24"/>
          <w:szCs w:val="24"/>
          <w:lang w:eastAsia="ru-RU"/>
        </w:rPr>
        <w:t xml:space="preserve"> №</w:t>
      </w:r>
      <w:r w:rsidRPr="002B574D">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w:t>
      </w:r>
      <w:r>
        <w:rPr>
          <w:rFonts w:ascii="Arial" w:eastAsia="Times New Roman" w:hAnsi="Arial" w:cs="Arial"/>
          <w:sz w:val="24"/>
          <w:szCs w:val="24"/>
          <w:lang w:eastAsia="ru-RU"/>
        </w:rPr>
        <w:t>дера</w:t>
      </w:r>
      <w:r w:rsidR="00197F93">
        <w:rPr>
          <w:rFonts w:ascii="Arial" w:eastAsia="Times New Roman" w:hAnsi="Arial" w:cs="Arial"/>
          <w:sz w:val="24"/>
          <w:szCs w:val="24"/>
          <w:lang w:eastAsia="ru-RU"/>
        </w:rPr>
        <w:t>льным законом от 24.07.2007г.</w:t>
      </w:r>
      <w:r>
        <w:rPr>
          <w:rFonts w:ascii="Arial" w:eastAsia="Times New Roman" w:hAnsi="Arial" w:cs="Arial"/>
          <w:sz w:val="24"/>
          <w:szCs w:val="24"/>
          <w:lang w:eastAsia="ru-RU"/>
        </w:rPr>
        <w:t xml:space="preserve"> №</w:t>
      </w:r>
      <w:r w:rsidRPr="002B574D">
        <w:rPr>
          <w:rFonts w:ascii="Arial" w:eastAsia="Times New Roman" w:hAnsi="Arial" w:cs="Arial"/>
          <w:sz w:val="24"/>
          <w:szCs w:val="24"/>
          <w:lang w:eastAsia="ru-RU"/>
        </w:rPr>
        <w:t xml:space="preserve">221-ФЗ «О государственном кадастре недвижимости», Федеральным </w:t>
      </w:r>
      <w:hyperlink r:id="rId8" w:history="1">
        <w:r w:rsidRPr="002B574D">
          <w:rPr>
            <w:rFonts w:ascii="Arial" w:eastAsia="Times New Roman" w:hAnsi="Arial" w:cs="Arial"/>
            <w:sz w:val="24"/>
            <w:szCs w:val="24"/>
            <w:lang w:eastAsia="ru-RU"/>
          </w:rPr>
          <w:t>законом</w:t>
        </w:r>
      </w:hyperlink>
      <w:r w:rsidR="00197F93">
        <w:rPr>
          <w:rFonts w:ascii="Arial" w:eastAsia="Times New Roman" w:hAnsi="Arial" w:cs="Arial"/>
          <w:sz w:val="24"/>
          <w:szCs w:val="24"/>
          <w:lang w:eastAsia="ru-RU"/>
        </w:rPr>
        <w:t xml:space="preserve"> от 27.07.2010г.</w:t>
      </w:r>
      <w:r>
        <w:rPr>
          <w:rFonts w:ascii="Arial" w:eastAsia="Times New Roman" w:hAnsi="Arial" w:cs="Arial"/>
          <w:sz w:val="24"/>
          <w:szCs w:val="24"/>
          <w:lang w:eastAsia="ru-RU"/>
        </w:rPr>
        <w:t xml:space="preserve"> №</w:t>
      </w:r>
      <w:r w:rsidRPr="002B574D">
        <w:rPr>
          <w:rFonts w:ascii="Arial" w:eastAsia="Times New Roman" w:hAnsi="Arial" w:cs="Arial"/>
          <w:sz w:val="24"/>
          <w:szCs w:val="24"/>
          <w:lang w:eastAsia="ru-RU"/>
        </w:rPr>
        <w:t>210-ФЗ «Об организации предоставления государст</w:t>
      </w:r>
      <w:r>
        <w:rPr>
          <w:rFonts w:ascii="Arial" w:eastAsia="Times New Roman" w:hAnsi="Arial" w:cs="Arial"/>
          <w:sz w:val="24"/>
          <w:szCs w:val="24"/>
          <w:lang w:eastAsia="ru-RU"/>
        </w:rPr>
        <w:t xml:space="preserve">венных и муниципальных услуг», </w:t>
      </w:r>
      <w:r w:rsidRPr="002B574D">
        <w:rPr>
          <w:rFonts w:ascii="Arial" w:eastAsia="Times New Roman" w:hAnsi="Arial" w:cs="Arial"/>
          <w:sz w:val="24"/>
          <w:szCs w:val="24"/>
          <w:lang w:eastAsia="ru-RU"/>
        </w:rPr>
        <w:t>Уставом МО «</w:t>
      </w:r>
      <w:proofErr w:type="spellStart"/>
      <w:r w:rsidRPr="002B574D">
        <w:rPr>
          <w:rFonts w:ascii="Arial" w:eastAsia="Times New Roman" w:hAnsi="Arial" w:cs="Arial"/>
          <w:sz w:val="24"/>
          <w:szCs w:val="24"/>
          <w:lang w:eastAsia="ru-RU"/>
        </w:rPr>
        <w:t>Ахинское</w:t>
      </w:r>
      <w:proofErr w:type="spellEnd"/>
      <w:r w:rsidRPr="002B574D">
        <w:rPr>
          <w:rFonts w:ascii="Arial" w:eastAsia="Times New Roman" w:hAnsi="Arial" w:cs="Arial"/>
          <w:sz w:val="24"/>
          <w:szCs w:val="24"/>
          <w:lang w:eastAsia="ru-RU"/>
        </w:rPr>
        <w:t>»</w:t>
      </w:r>
    </w:p>
    <w:p w:rsidR="002B574D" w:rsidRPr="002B574D" w:rsidRDefault="002B574D" w:rsidP="002B574D">
      <w:pPr>
        <w:autoSpaceDE w:val="0"/>
        <w:autoSpaceDN w:val="0"/>
        <w:adjustRightInd w:val="0"/>
        <w:spacing w:after="0"/>
        <w:ind w:firstLine="709"/>
        <w:jc w:val="both"/>
        <w:outlineLvl w:val="1"/>
        <w:rPr>
          <w:rFonts w:ascii="Arial" w:eastAsia="Times New Roman" w:hAnsi="Arial" w:cs="Arial"/>
          <w:sz w:val="24"/>
          <w:szCs w:val="24"/>
          <w:lang w:eastAsia="ru-RU"/>
        </w:rPr>
      </w:pPr>
    </w:p>
    <w:p w:rsidR="002B574D" w:rsidRDefault="002B574D" w:rsidP="002B574D">
      <w:pPr>
        <w:autoSpaceDE w:val="0"/>
        <w:autoSpaceDN w:val="0"/>
        <w:adjustRightInd w:val="0"/>
        <w:spacing w:after="0"/>
        <w:jc w:val="center"/>
        <w:rPr>
          <w:rFonts w:ascii="Arial" w:eastAsia="Times New Roman" w:hAnsi="Arial" w:cs="Arial"/>
          <w:b/>
          <w:sz w:val="30"/>
          <w:szCs w:val="30"/>
          <w:lang w:eastAsia="ru-RU"/>
        </w:rPr>
      </w:pPr>
      <w:r w:rsidRPr="002B574D">
        <w:rPr>
          <w:rFonts w:ascii="Arial" w:eastAsia="Times New Roman" w:hAnsi="Arial" w:cs="Arial"/>
          <w:b/>
          <w:sz w:val="30"/>
          <w:szCs w:val="30"/>
          <w:lang w:eastAsia="ru-RU"/>
        </w:rPr>
        <w:t>ПОСТАНОВЛЯЮ:</w:t>
      </w:r>
    </w:p>
    <w:p w:rsidR="002B574D" w:rsidRPr="00914894" w:rsidRDefault="002B574D" w:rsidP="002B574D">
      <w:pPr>
        <w:autoSpaceDE w:val="0"/>
        <w:autoSpaceDN w:val="0"/>
        <w:adjustRightInd w:val="0"/>
        <w:spacing w:after="0"/>
        <w:jc w:val="center"/>
        <w:rPr>
          <w:rFonts w:ascii="Arial" w:eastAsia="Times New Roman" w:hAnsi="Arial" w:cs="Arial"/>
          <w:b/>
          <w:sz w:val="24"/>
          <w:szCs w:val="24"/>
          <w:lang w:eastAsia="ru-RU"/>
        </w:rPr>
      </w:pPr>
    </w:p>
    <w:p w:rsidR="002B574D" w:rsidRPr="002B574D" w:rsidRDefault="002B574D" w:rsidP="00197F93">
      <w:pPr>
        <w:spacing w:after="0" w:line="240" w:lineRule="auto"/>
        <w:ind w:firstLine="709"/>
        <w:jc w:val="both"/>
        <w:rPr>
          <w:rFonts w:ascii="Arial" w:eastAsia="Times New Roman" w:hAnsi="Arial" w:cs="Arial"/>
          <w:sz w:val="24"/>
          <w:szCs w:val="24"/>
          <w:lang w:eastAsia="ru-RU"/>
        </w:rPr>
      </w:pPr>
      <w:r w:rsidRPr="002B574D">
        <w:rPr>
          <w:rFonts w:ascii="Arial" w:eastAsia="Times New Roman" w:hAnsi="Arial" w:cs="Arial"/>
          <w:sz w:val="24"/>
          <w:szCs w:val="24"/>
          <w:lang w:eastAsia="ru-RU"/>
        </w:rPr>
        <w:t xml:space="preserve">1. Утвердить административный регламент «Выдача градостроительных планов земельных участков, </w:t>
      </w:r>
      <w:r w:rsidR="00197F93">
        <w:rPr>
          <w:rFonts w:ascii="Arial" w:eastAsia="Times New Roman" w:hAnsi="Arial" w:cs="Arial"/>
          <w:sz w:val="24"/>
          <w:szCs w:val="24"/>
          <w:lang w:eastAsia="ru-RU"/>
        </w:rPr>
        <w:t xml:space="preserve">расположенных на территории МО </w:t>
      </w:r>
      <w:r w:rsidRPr="002B574D">
        <w:rPr>
          <w:rFonts w:ascii="Arial" w:eastAsia="Times New Roman" w:hAnsi="Arial" w:cs="Arial"/>
          <w:sz w:val="24"/>
          <w:szCs w:val="24"/>
          <w:lang w:eastAsia="ru-RU"/>
        </w:rPr>
        <w:t>«</w:t>
      </w:r>
      <w:proofErr w:type="spellStart"/>
      <w:r w:rsidRPr="002B574D">
        <w:rPr>
          <w:rFonts w:ascii="Arial" w:eastAsia="Times New Roman" w:hAnsi="Arial" w:cs="Arial"/>
          <w:sz w:val="24"/>
          <w:szCs w:val="24"/>
          <w:lang w:eastAsia="ru-RU"/>
        </w:rPr>
        <w:t>Ахинское</w:t>
      </w:r>
      <w:proofErr w:type="spellEnd"/>
      <w:r w:rsidRPr="002B574D">
        <w:rPr>
          <w:rFonts w:ascii="Arial" w:eastAsia="Times New Roman" w:hAnsi="Arial" w:cs="Arial"/>
          <w:sz w:val="24"/>
          <w:szCs w:val="24"/>
          <w:lang w:eastAsia="ru-RU"/>
        </w:rPr>
        <w:t xml:space="preserve"> » (приложение</w:t>
      </w:r>
      <w:r w:rsidR="00197F93">
        <w:rPr>
          <w:rFonts w:ascii="Arial" w:eastAsia="Times New Roman" w:hAnsi="Arial" w:cs="Arial"/>
          <w:sz w:val="24"/>
          <w:szCs w:val="24"/>
          <w:lang w:eastAsia="ru-RU"/>
        </w:rPr>
        <w:t xml:space="preserve"> 1</w:t>
      </w:r>
      <w:r w:rsidRPr="002B574D">
        <w:rPr>
          <w:rFonts w:ascii="Arial" w:eastAsia="Times New Roman" w:hAnsi="Arial" w:cs="Arial"/>
          <w:sz w:val="24"/>
          <w:szCs w:val="24"/>
          <w:lang w:eastAsia="ru-RU"/>
        </w:rPr>
        <w:t>).</w:t>
      </w:r>
    </w:p>
    <w:p w:rsidR="002B574D" w:rsidRPr="002B574D" w:rsidRDefault="002B574D" w:rsidP="00197F93">
      <w:pPr>
        <w:spacing w:after="0" w:line="240" w:lineRule="auto"/>
        <w:ind w:firstLine="709"/>
        <w:jc w:val="both"/>
        <w:rPr>
          <w:rFonts w:ascii="Arial" w:eastAsia="Times New Roman" w:hAnsi="Arial" w:cs="Arial"/>
          <w:sz w:val="24"/>
          <w:szCs w:val="24"/>
          <w:lang w:eastAsia="ru-RU"/>
        </w:rPr>
      </w:pPr>
      <w:r w:rsidRPr="002B574D">
        <w:rPr>
          <w:rFonts w:ascii="Arial" w:eastAsia="Times New Roman" w:hAnsi="Arial" w:cs="Arial"/>
          <w:sz w:val="24"/>
          <w:szCs w:val="24"/>
          <w:lang w:eastAsia="ru-RU"/>
        </w:rPr>
        <w:t xml:space="preserve">2. Настоящее постановление подлежит официальному опубликованию в газете </w:t>
      </w:r>
    </w:p>
    <w:p w:rsidR="002B574D" w:rsidRPr="002B574D" w:rsidRDefault="00197F93" w:rsidP="00197F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spellStart"/>
      <w:r>
        <w:rPr>
          <w:rFonts w:ascii="Arial" w:eastAsia="Times New Roman" w:hAnsi="Arial" w:cs="Arial"/>
          <w:sz w:val="24"/>
          <w:szCs w:val="24"/>
          <w:lang w:eastAsia="ru-RU"/>
        </w:rPr>
        <w:t>Ахинский</w:t>
      </w:r>
      <w:proofErr w:type="spellEnd"/>
      <w:r>
        <w:rPr>
          <w:rFonts w:ascii="Arial" w:eastAsia="Times New Roman" w:hAnsi="Arial" w:cs="Arial"/>
          <w:sz w:val="24"/>
          <w:szCs w:val="24"/>
          <w:lang w:eastAsia="ru-RU"/>
        </w:rPr>
        <w:t xml:space="preserve"> Вестник».</w:t>
      </w:r>
    </w:p>
    <w:p w:rsidR="002B574D" w:rsidRPr="002B574D" w:rsidRDefault="002B574D" w:rsidP="00197F93">
      <w:pPr>
        <w:tabs>
          <w:tab w:val="left" w:pos="993"/>
        </w:tabs>
        <w:spacing w:after="0" w:line="240" w:lineRule="auto"/>
        <w:ind w:firstLine="709"/>
        <w:jc w:val="both"/>
        <w:rPr>
          <w:rFonts w:ascii="Arial" w:eastAsia="Times New Roman" w:hAnsi="Arial" w:cs="Arial"/>
          <w:sz w:val="24"/>
          <w:szCs w:val="24"/>
          <w:lang w:eastAsia="ru-RU"/>
        </w:rPr>
      </w:pPr>
      <w:r w:rsidRPr="002B574D">
        <w:rPr>
          <w:rFonts w:ascii="Arial" w:eastAsia="Times New Roman" w:hAnsi="Arial" w:cs="Arial"/>
          <w:sz w:val="24"/>
          <w:szCs w:val="24"/>
          <w:lang w:eastAsia="ru-RU"/>
        </w:rPr>
        <w:t xml:space="preserve">3. </w:t>
      </w:r>
      <w:proofErr w:type="gramStart"/>
      <w:r w:rsidRPr="002B574D">
        <w:rPr>
          <w:rFonts w:ascii="Arial" w:eastAsia="Times New Roman" w:hAnsi="Arial" w:cs="Arial"/>
          <w:sz w:val="24"/>
          <w:szCs w:val="24"/>
          <w:lang w:eastAsia="ru-RU"/>
        </w:rPr>
        <w:t>Контроль за</w:t>
      </w:r>
      <w:proofErr w:type="gramEnd"/>
      <w:r w:rsidRPr="002B574D">
        <w:rPr>
          <w:rFonts w:ascii="Arial" w:eastAsia="Times New Roman" w:hAnsi="Arial" w:cs="Arial"/>
          <w:sz w:val="24"/>
          <w:szCs w:val="24"/>
          <w:lang w:eastAsia="ru-RU"/>
        </w:rPr>
        <w:t xml:space="preserve"> исполнением пос</w:t>
      </w:r>
      <w:r w:rsidR="00197F93">
        <w:rPr>
          <w:rFonts w:ascii="Arial" w:eastAsia="Times New Roman" w:hAnsi="Arial" w:cs="Arial"/>
          <w:sz w:val="24"/>
          <w:szCs w:val="24"/>
          <w:lang w:eastAsia="ru-RU"/>
        </w:rPr>
        <w:t>тановления оставляю за собой.</w:t>
      </w:r>
    </w:p>
    <w:p w:rsidR="002B574D" w:rsidRPr="002B574D" w:rsidRDefault="002B574D" w:rsidP="00197F93">
      <w:pPr>
        <w:tabs>
          <w:tab w:val="left" w:pos="993"/>
        </w:tabs>
        <w:spacing w:after="0"/>
        <w:jc w:val="both"/>
        <w:rPr>
          <w:rFonts w:ascii="Arial" w:eastAsia="Times New Roman" w:hAnsi="Arial" w:cs="Arial"/>
          <w:sz w:val="24"/>
          <w:szCs w:val="24"/>
          <w:lang w:eastAsia="ru-RU"/>
        </w:rPr>
      </w:pPr>
    </w:p>
    <w:p w:rsidR="002B574D" w:rsidRPr="002B574D" w:rsidRDefault="002B574D" w:rsidP="00197F93">
      <w:pPr>
        <w:spacing w:after="0"/>
        <w:rPr>
          <w:rFonts w:ascii="Arial" w:eastAsia="Times New Roman" w:hAnsi="Arial" w:cs="Arial"/>
          <w:sz w:val="24"/>
          <w:szCs w:val="24"/>
          <w:lang w:eastAsia="ru-RU"/>
        </w:rPr>
      </w:pPr>
    </w:p>
    <w:p w:rsidR="00197F93" w:rsidRDefault="002B574D" w:rsidP="00197F93">
      <w:pPr>
        <w:spacing w:after="0"/>
        <w:rPr>
          <w:rFonts w:ascii="Arial" w:eastAsia="Times New Roman" w:hAnsi="Arial" w:cs="Arial"/>
          <w:sz w:val="24"/>
          <w:szCs w:val="24"/>
          <w:lang w:eastAsia="ru-RU"/>
        </w:rPr>
      </w:pPr>
      <w:r w:rsidRPr="002B574D">
        <w:rPr>
          <w:rFonts w:ascii="Arial" w:eastAsia="Times New Roman" w:hAnsi="Arial" w:cs="Arial"/>
          <w:sz w:val="24"/>
          <w:szCs w:val="24"/>
          <w:lang w:eastAsia="ru-RU"/>
        </w:rPr>
        <w:t>Глава администрации</w:t>
      </w:r>
      <w:r w:rsidR="00197F93">
        <w:rPr>
          <w:rFonts w:ascii="Arial" w:eastAsia="Times New Roman" w:hAnsi="Arial" w:cs="Arial"/>
          <w:sz w:val="24"/>
          <w:szCs w:val="24"/>
          <w:lang w:eastAsia="ru-RU"/>
        </w:rPr>
        <w:t>:</w:t>
      </w:r>
    </w:p>
    <w:p w:rsidR="002B574D" w:rsidRPr="002B574D" w:rsidRDefault="002B574D" w:rsidP="00197F93">
      <w:pPr>
        <w:spacing w:after="0"/>
        <w:rPr>
          <w:rFonts w:ascii="Arial" w:eastAsia="Times New Roman" w:hAnsi="Arial" w:cs="Arial"/>
          <w:sz w:val="24"/>
          <w:szCs w:val="24"/>
          <w:lang w:eastAsia="ru-RU"/>
        </w:rPr>
      </w:pPr>
      <w:r w:rsidRPr="002B574D">
        <w:rPr>
          <w:rFonts w:ascii="Arial" w:eastAsia="Times New Roman" w:hAnsi="Arial" w:cs="Arial"/>
          <w:sz w:val="24"/>
          <w:szCs w:val="24"/>
          <w:lang w:eastAsia="ru-RU"/>
        </w:rPr>
        <w:t>Г. Д. Багаева</w:t>
      </w:r>
    </w:p>
    <w:p w:rsidR="002B574D" w:rsidRPr="002B574D" w:rsidRDefault="002B574D" w:rsidP="00197F93">
      <w:pPr>
        <w:spacing w:after="0"/>
        <w:rPr>
          <w:rFonts w:ascii="Arial" w:eastAsia="Times New Roman" w:hAnsi="Arial" w:cs="Arial"/>
          <w:sz w:val="24"/>
          <w:szCs w:val="24"/>
          <w:lang w:eastAsia="ru-RU"/>
        </w:rPr>
      </w:pPr>
    </w:p>
    <w:p w:rsidR="002B574D" w:rsidRDefault="00197F93" w:rsidP="002B574D">
      <w:pPr>
        <w:shd w:val="clear" w:color="auto" w:fill="FFFFFF"/>
        <w:spacing w:after="0" w:line="240" w:lineRule="auto"/>
        <w:jc w:val="center"/>
        <w:rPr>
          <w:rFonts w:ascii="Arial" w:eastAsia="Times New Roman" w:hAnsi="Arial" w:cs="Arial"/>
          <w:b/>
          <w:bCs/>
          <w:color w:val="2C2C2C"/>
          <w:sz w:val="30"/>
          <w:szCs w:val="30"/>
          <w:lang w:eastAsia="ru-RU"/>
        </w:rPr>
      </w:pPr>
      <w:r>
        <w:rPr>
          <w:rFonts w:ascii="Arial" w:eastAsia="Times New Roman" w:hAnsi="Arial" w:cs="Arial"/>
          <w:b/>
          <w:bCs/>
          <w:color w:val="2C2C2C"/>
          <w:sz w:val="30"/>
          <w:szCs w:val="30"/>
          <w:lang w:eastAsia="ru-RU"/>
        </w:rPr>
        <w:t xml:space="preserve">Административный регламент предоставления муниципальной услуги </w:t>
      </w:r>
      <w:r w:rsidR="002B574D" w:rsidRPr="00197F93">
        <w:rPr>
          <w:rFonts w:ascii="Arial" w:eastAsia="Times New Roman" w:hAnsi="Arial" w:cs="Arial"/>
          <w:b/>
          <w:bCs/>
          <w:color w:val="2C2C2C"/>
          <w:sz w:val="30"/>
          <w:szCs w:val="30"/>
          <w:lang w:eastAsia="ru-RU"/>
        </w:rPr>
        <w:t>«</w:t>
      </w:r>
      <w:r>
        <w:rPr>
          <w:rFonts w:ascii="Arial" w:eastAsia="Times New Roman" w:hAnsi="Arial" w:cs="Arial"/>
          <w:b/>
          <w:bCs/>
          <w:color w:val="2C2C2C"/>
          <w:sz w:val="30"/>
          <w:szCs w:val="30"/>
          <w:lang w:eastAsia="ru-RU"/>
        </w:rPr>
        <w:t>Выдача градостроительных планов земельных участков, расположенных на территории МО «</w:t>
      </w:r>
      <w:proofErr w:type="spellStart"/>
      <w:r>
        <w:rPr>
          <w:rFonts w:ascii="Arial" w:eastAsia="Times New Roman" w:hAnsi="Arial" w:cs="Arial"/>
          <w:b/>
          <w:bCs/>
          <w:color w:val="2C2C2C"/>
          <w:sz w:val="30"/>
          <w:szCs w:val="30"/>
          <w:lang w:eastAsia="ru-RU"/>
        </w:rPr>
        <w:t>Ахинское</w:t>
      </w:r>
      <w:proofErr w:type="spellEnd"/>
      <w:r>
        <w:rPr>
          <w:rFonts w:ascii="Arial" w:eastAsia="Times New Roman" w:hAnsi="Arial" w:cs="Arial"/>
          <w:b/>
          <w:bCs/>
          <w:color w:val="2C2C2C"/>
          <w:sz w:val="30"/>
          <w:szCs w:val="30"/>
          <w:lang w:eastAsia="ru-RU"/>
        </w:rPr>
        <w:t>»</w:t>
      </w:r>
    </w:p>
    <w:p w:rsidR="00197F93" w:rsidRPr="00197F93" w:rsidRDefault="00197F93"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Times New Roman" w:eastAsia="Times New Roman" w:hAnsi="Times New Roman"/>
          <w:bCs/>
          <w:color w:val="2C2C2C"/>
          <w:sz w:val="24"/>
          <w:szCs w:val="24"/>
          <w:lang w:eastAsia="ru-RU"/>
        </w:rPr>
      </w:pPr>
      <w:r w:rsidRPr="00197F93">
        <w:rPr>
          <w:rFonts w:ascii="Arial" w:eastAsia="Times New Roman" w:hAnsi="Arial" w:cs="Arial"/>
          <w:bCs/>
          <w:color w:val="2C2C2C"/>
          <w:sz w:val="24"/>
          <w:szCs w:val="24"/>
          <w:lang w:eastAsia="ru-RU"/>
        </w:rPr>
        <w:t xml:space="preserve">Раздел I. </w:t>
      </w:r>
      <w:r w:rsidR="00197F93">
        <w:rPr>
          <w:rFonts w:ascii="Arial" w:eastAsia="Times New Roman" w:hAnsi="Arial" w:cs="Arial"/>
          <w:bCs/>
          <w:color w:val="2C2C2C"/>
          <w:sz w:val="24"/>
          <w:szCs w:val="24"/>
          <w:lang w:eastAsia="ru-RU"/>
        </w:rPr>
        <w:t>Общие положения</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197F93" w:rsidP="002B574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w:t>
      </w:r>
      <w:r w:rsidR="002B574D" w:rsidRPr="00197F93">
        <w:rPr>
          <w:rFonts w:ascii="Arial" w:eastAsia="Times New Roman" w:hAnsi="Arial" w:cs="Arial"/>
          <w:color w:val="2C2C2C"/>
          <w:sz w:val="24"/>
          <w:szCs w:val="24"/>
          <w:lang w:eastAsia="ru-RU"/>
        </w:rPr>
        <w:t>П</w:t>
      </w:r>
      <w:r>
        <w:rPr>
          <w:rFonts w:ascii="Arial" w:eastAsia="Times New Roman" w:hAnsi="Arial" w:cs="Arial"/>
          <w:color w:val="2C2C2C"/>
          <w:sz w:val="24"/>
          <w:szCs w:val="24"/>
          <w:lang w:eastAsia="ru-RU"/>
        </w:rPr>
        <w:t>редмет регулирования административного регламента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w:t>
      </w:r>
      <w:r w:rsidR="002B574D" w:rsidRPr="00197F93">
        <w:rPr>
          <w:rFonts w:ascii="Arial" w:eastAsia="Times New Roman" w:hAnsi="Arial" w:cs="Arial"/>
          <w:color w:val="2C2C2C"/>
          <w:sz w:val="24"/>
          <w:szCs w:val="24"/>
          <w:lang w:eastAsia="ru-RU"/>
        </w:rPr>
        <w:t>Административный регламент предоставления муниципальной услуги «Выдача градостроительных планов земельных участков, расположенных на территории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w:t>
      </w:r>
      <w:r w:rsidR="002B574D" w:rsidRPr="00197F93">
        <w:rPr>
          <w:rFonts w:ascii="Arial" w:eastAsia="Times New Roman" w:hAnsi="Arial" w:cs="Arial"/>
          <w:color w:val="2C2C2C"/>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 при осуществлении полномочий.</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 </w:t>
      </w:r>
      <w:r w:rsidR="009A6C50">
        <w:rPr>
          <w:rFonts w:ascii="Arial" w:eastAsia="Times New Roman" w:hAnsi="Arial" w:cs="Arial"/>
          <w:color w:val="2C2C2C"/>
          <w:sz w:val="24"/>
          <w:szCs w:val="24"/>
          <w:lang w:eastAsia="ru-RU"/>
        </w:rPr>
        <w:t>Круг заявителей</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w:t>
      </w:r>
      <w:r w:rsidR="002B574D" w:rsidRPr="00197F93">
        <w:rPr>
          <w:rFonts w:ascii="Arial" w:eastAsia="Times New Roman" w:hAnsi="Arial" w:cs="Arial"/>
          <w:color w:val="2C2C2C"/>
          <w:sz w:val="24"/>
          <w:szCs w:val="24"/>
          <w:lang w:eastAsia="ru-RU"/>
        </w:rPr>
        <w:t>Муниципальная услуга предоставляется физическим (в том числе индивидуальным предпринимателям) и юридическим лицам, далее – заявители.</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3. </w:t>
      </w:r>
      <w:r w:rsidR="009A6C50">
        <w:rPr>
          <w:rFonts w:ascii="Arial" w:eastAsia="Times New Roman" w:hAnsi="Arial" w:cs="Arial"/>
          <w:color w:val="2C2C2C"/>
          <w:sz w:val="24"/>
          <w:szCs w:val="24"/>
          <w:lang w:eastAsia="ru-RU"/>
        </w:rPr>
        <w:t>Требования к порядку информирования</w:t>
      </w:r>
    </w:p>
    <w:p w:rsidR="002B574D" w:rsidRPr="00197F93" w:rsidRDefault="009A6C50" w:rsidP="002B574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о предоставлении муниципальной услуги</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w:t>
      </w:r>
      <w:r w:rsidR="002B574D" w:rsidRPr="00197F93">
        <w:rPr>
          <w:rFonts w:ascii="Arial" w:eastAsia="Times New Roman" w:hAnsi="Arial" w:cs="Arial"/>
          <w:color w:val="2C2C2C"/>
          <w:sz w:val="24"/>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 (далее – уполномоченный орган).</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w:t>
      </w:r>
      <w:r w:rsidR="002B574D" w:rsidRPr="00197F93">
        <w:rPr>
          <w:rFonts w:ascii="Arial" w:eastAsia="Times New Roman" w:hAnsi="Arial" w:cs="Arial"/>
          <w:color w:val="2C2C2C"/>
          <w:sz w:val="24"/>
          <w:szCs w:val="24"/>
          <w:lang w:eastAsia="ru-RU"/>
        </w:rPr>
        <w:t>Возможность получения муниципальной услуги через многофункциональный центр предоставления государственных и муниципальных услуг (далее – МФЦ) не предусмотрена.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w:t>
      </w:r>
      <w:r w:rsidR="002B574D" w:rsidRPr="00197F93">
        <w:rPr>
          <w:rFonts w:ascii="Arial" w:eastAsia="Times New Roman" w:hAnsi="Arial" w:cs="Arial"/>
          <w:color w:val="2C2C2C"/>
          <w:sz w:val="24"/>
          <w:szCs w:val="24"/>
          <w:lang w:eastAsia="ru-RU"/>
        </w:rPr>
        <w:t>Информация предоставляется:</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при личном контакте с заявителями;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письменно, в случае письменного обращения заявителя.</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w:t>
      </w:r>
      <w:r w:rsidR="002B574D" w:rsidRPr="00197F93">
        <w:rPr>
          <w:rFonts w:ascii="Arial" w:eastAsia="Times New Roman" w:hAnsi="Arial" w:cs="Arial"/>
          <w:color w:val="2C2C2C"/>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w:t>
      </w:r>
      <w:r w:rsidR="002B574D" w:rsidRPr="00197F93">
        <w:rPr>
          <w:rFonts w:ascii="Arial" w:eastAsia="Times New Roman" w:hAnsi="Arial" w:cs="Arial"/>
          <w:color w:val="2C2C2C"/>
          <w:sz w:val="24"/>
          <w:szCs w:val="24"/>
          <w:lang w:eastAsia="ru-RU"/>
        </w:rPr>
        <w:t>Должностные лица уполномоченного органа, предоставляют информацию по следующим вопросам:</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 </w:t>
      </w:r>
      <w:r w:rsidR="002B574D" w:rsidRPr="00197F93">
        <w:rPr>
          <w:rFonts w:ascii="Arial" w:eastAsia="Times New Roman" w:hAnsi="Arial" w:cs="Arial"/>
          <w:color w:val="2C2C2C"/>
          <w:sz w:val="24"/>
          <w:szCs w:val="24"/>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о порядке предоставления муниципальной услуги и ходе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 перечне документов, необходимых для предоставления муниципальной услуги;</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о времени приема документов, необходимых для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 сроке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 основаниях отказа в приеме заявления и документов, необходимых для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об основаниях отказа в предоставлении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w:t>
      </w:r>
      <w:r w:rsidR="002B574D" w:rsidRPr="00197F93">
        <w:rPr>
          <w:rFonts w:ascii="Arial" w:eastAsia="Times New Roman" w:hAnsi="Arial" w:cs="Arial"/>
          <w:color w:val="2C2C2C"/>
          <w:sz w:val="24"/>
          <w:szCs w:val="24"/>
          <w:lang w:eastAsia="ru-RU"/>
        </w:rPr>
        <w:t>Основными требованиями при предоставлении информации являются:</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актуальность;</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своевременность;</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четкость и доступность в изложении информации;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полнота информации;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соответствие информации требованиям законодательства.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w:t>
      </w:r>
      <w:r w:rsidR="002B574D" w:rsidRPr="00197F93">
        <w:rPr>
          <w:rFonts w:ascii="Arial" w:eastAsia="Times New Roman" w:hAnsi="Arial" w:cs="Arial"/>
          <w:color w:val="2C2C2C"/>
          <w:sz w:val="24"/>
          <w:szCs w:val="24"/>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w:t>
      </w:r>
      <w:r w:rsidR="002B574D" w:rsidRPr="00197F93">
        <w:rPr>
          <w:rFonts w:ascii="Arial" w:eastAsia="Times New Roman" w:hAnsi="Arial" w:cs="Arial"/>
          <w:color w:val="2C2C2C"/>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w:t>
      </w:r>
      <w:proofErr w:type="gramStart"/>
      <w:r w:rsidRPr="00197F93">
        <w:rPr>
          <w:rFonts w:ascii="Arial" w:eastAsia="Times New Roman" w:hAnsi="Arial" w:cs="Arial"/>
          <w:color w:val="2C2C2C"/>
          <w:sz w:val="24"/>
          <w:szCs w:val="24"/>
          <w:lang w:eastAsia="ru-RU"/>
        </w:rPr>
        <w:t>я(</w:t>
      </w:r>
      <w:proofErr w:type="gramEnd"/>
      <w:r w:rsidRPr="00197F93">
        <w:rPr>
          <w:rFonts w:ascii="Arial" w:eastAsia="Times New Roman" w:hAnsi="Arial" w:cs="Arial"/>
          <w:color w:val="2C2C2C"/>
          <w:sz w:val="24"/>
          <w:szCs w:val="24"/>
          <w:lang w:eastAsia="ru-RU"/>
        </w:rPr>
        <w:t>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w:t>
      </w:r>
      <w:r w:rsidR="002B574D" w:rsidRPr="00197F93">
        <w:rPr>
          <w:rFonts w:ascii="Arial" w:eastAsia="Times New Roman" w:hAnsi="Arial" w:cs="Arial"/>
          <w:color w:val="2C2C2C"/>
          <w:sz w:val="24"/>
          <w:szCs w:val="24"/>
          <w:lang w:eastAsia="ru-RU"/>
        </w:rPr>
        <w:t>Если заявителя не удовлетворяет информация, представленная должностным лицом уполномоченного органа, он может обратиться к Главе администрации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 руководителю уполномоченного органа в соответствии с графиком приема заявителей, указанным в пункте 17 настоящего административного регламента.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13.</w:t>
      </w:r>
      <w:r w:rsidR="002B574D" w:rsidRPr="00197F93">
        <w:rPr>
          <w:rFonts w:ascii="Arial" w:eastAsia="Times New Roman" w:hAnsi="Arial" w:cs="Arial"/>
          <w:color w:val="2C2C2C"/>
          <w:sz w:val="24"/>
          <w:szCs w:val="24"/>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w:t>
      </w:r>
      <w:r>
        <w:rPr>
          <w:rFonts w:ascii="Arial" w:eastAsia="Times New Roman" w:hAnsi="Arial" w:cs="Arial"/>
          <w:color w:val="2C2C2C"/>
          <w:sz w:val="24"/>
          <w:szCs w:val="24"/>
          <w:lang w:eastAsia="ru-RU"/>
        </w:rPr>
        <w:t>ащения.</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Днем регистрации обращения является день его поступления в уполномоченный орган.</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14.</w:t>
      </w:r>
      <w:r w:rsidRPr="00197F93">
        <w:rPr>
          <w:rFonts w:ascii="Arial" w:eastAsia="Times New Roman" w:hAnsi="Arial" w:cs="Arial"/>
          <w:color w:val="2C2C2C"/>
          <w:sz w:val="24"/>
          <w:szCs w:val="24"/>
          <w:lang w:eastAsia="ru-RU"/>
        </w:rPr>
        <w:tab/>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 стендах, расположенных в помещениях, занимаемых уполномоченным органом;</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 официальном сайте уполномоченного органа в информационно-телекоммуникационной сети «Интернет» –</w:t>
      </w:r>
      <w:r w:rsidRPr="00197F93">
        <w:rPr>
          <w:rFonts w:ascii="Arial" w:eastAsia="Times New Roman" w:hAnsi="Arial" w:cs="Arial"/>
          <w:color w:val="FF0000"/>
          <w:sz w:val="24"/>
          <w:szCs w:val="24"/>
          <w:lang w:eastAsia="ru-RU"/>
        </w:rPr>
        <w:t xml:space="preserve"> </w:t>
      </w:r>
      <w:proofErr w:type="spellStart"/>
      <w:r w:rsidRPr="00197F93">
        <w:rPr>
          <w:rFonts w:ascii="Arial" w:eastAsia="Times New Roman" w:hAnsi="Arial" w:cs="Arial"/>
          <w:sz w:val="24"/>
          <w:szCs w:val="24"/>
          <w:lang w:eastAsia="ru-RU"/>
        </w:rPr>
        <w:t>Ахинское</w:t>
      </w:r>
      <w:proofErr w:type="gramStart"/>
      <w:r w:rsidRPr="00197F93">
        <w:rPr>
          <w:rFonts w:ascii="Arial" w:eastAsia="Times New Roman" w:hAnsi="Arial" w:cs="Arial"/>
          <w:sz w:val="24"/>
          <w:szCs w:val="24"/>
          <w:lang w:eastAsia="ru-RU"/>
        </w:rPr>
        <w:t>.р</w:t>
      </w:r>
      <w:proofErr w:type="gramEnd"/>
      <w:r w:rsidRPr="00197F93">
        <w:rPr>
          <w:rFonts w:ascii="Arial" w:eastAsia="Times New Roman" w:hAnsi="Arial" w:cs="Arial"/>
          <w:sz w:val="24"/>
          <w:szCs w:val="24"/>
          <w:lang w:eastAsia="ru-RU"/>
        </w:rPr>
        <w:t>ф</w:t>
      </w:r>
      <w:proofErr w:type="spellEnd"/>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посредством публикации в средствах массовой информации.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15. На стендах, расположенных в помещениях, занимаемых уполномоченным органом, размещается следующая информация:</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список документов для получения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 сроках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извлечения из административного регламента:</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 основаниях отказа в предоставлении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 описании конечного результата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16.</w:t>
      </w:r>
      <w:r w:rsidR="002B574D" w:rsidRPr="00197F93">
        <w:rPr>
          <w:rFonts w:ascii="Arial" w:eastAsia="Times New Roman" w:hAnsi="Arial" w:cs="Arial"/>
          <w:color w:val="2C2C2C"/>
          <w:sz w:val="24"/>
          <w:szCs w:val="24"/>
          <w:lang w:eastAsia="ru-RU"/>
        </w:rPr>
        <w:t>Информация об уполномоченном органе:</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а) место нахождения: </w:t>
      </w:r>
      <w:r w:rsidRPr="00197F93">
        <w:rPr>
          <w:rFonts w:ascii="Arial" w:eastAsia="Times New Roman" w:hAnsi="Arial" w:cs="Arial"/>
          <w:sz w:val="24"/>
          <w:szCs w:val="24"/>
          <w:lang w:eastAsia="ru-RU"/>
        </w:rPr>
        <w:t>669513</w:t>
      </w:r>
      <w:r w:rsidRPr="00197F93">
        <w:rPr>
          <w:rFonts w:ascii="Arial" w:eastAsia="Times New Roman" w:hAnsi="Arial" w:cs="Arial"/>
          <w:color w:val="2C2C2C"/>
          <w:sz w:val="24"/>
          <w:szCs w:val="24"/>
          <w:lang w:eastAsia="ru-RU"/>
        </w:rPr>
        <w:t xml:space="preserve">, Иркутская область, </w:t>
      </w:r>
      <w:proofErr w:type="spellStart"/>
      <w:r w:rsidRPr="00197F93">
        <w:rPr>
          <w:rFonts w:ascii="Arial" w:eastAsia="Times New Roman" w:hAnsi="Arial" w:cs="Arial"/>
          <w:color w:val="2C2C2C"/>
          <w:sz w:val="24"/>
          <w:szCs w:val="24"/>
          <w:lang w:eastAsia="ru-RU"/>
        </w:rPr>
        <w:t>Эхирит-Булагатский</w:t>
      </w:r>
      <w:proofErr w:type="spellEnd"/>
      <w:r w:rsidRPr="00197F93">
        <w:rPr>
          <w:rFonts w:ascii="Arial" w:eastAsia="Times New Roman" w:hAnsi="Arial" w:cs="Arial"/>
          <w:color w:val="2C2C2C"/>
          <w:sz w:val="24"/>
          <w:szCs w:val="24"/>
          <w:lang w:eastAsia="ru-RU"/>
        </w:rPr>
        <w:t xml:space="preserve"> </w:t>
      </w:r>
      <w:r w:rsidR="009A6C50">
        <w:rPr>
          <w:rFonts w:ascii="Arial" w:eastAsia="Times New Roman" w:hAnsi="Arial" w:cs="Arial"/>
          <w:color w:val="2C2C2C"/>
          <w:sz w:val="24"/>
          <w:szCs w:val="24"/>
          <w:lang w:eastAsia="ru-RU"/>
        </w:rPr>
        <w:t>район, с. Ахины, ул. Ленина, 4.</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б) телефон: </w:t>
      </w:r>
      <w:r w:rsidRPr="00197F93">
        <w:rPr>
          <w:rFonts w:ascii="Arial" w:eastAsia="Times New Roman" w:hAnsi="Arial" w:cs="Arial"/>
          <w:color w:val="FF0000"/>
          <w:sz w:val="24"/>
          <w:szCs w:val="24"/>
          <w:lang w:eastAsia="ru-RU"/>
        </w:rPr>
        <w:t xml:space="preserve"> </w:t>
      </w:r>
      <w:r w:rsidRPr="00197F93">
        <w:rPr>
          <w:rFonts w:ascii="Arial" w:eastAsia="Times New Roman" w:hAnsi="Arial" w:cs="Arial"/>
          <w:sz w:val="24"/>
          <w:szCs w:val="24"/>
          <w:lang w:eastAsia="ru-RU"/>
        </w:rPr>
        <w:t>89041516831</w:t>
      </w:r>
      <w:r w:rsidR="009A6C50">
        <w:rPr>
          <w:rFonts w:ascii="Arial" w:eastAsia="Times New Roman" w:hAnsi="Arial" w:cs="Arial"/>
          <w:color w:val="2C2C2C"/>
          <w:sz w:val="24"/>
          <w:szCs w:val="24"/>
          <w:lang w:eastAsia="ru-RU"/>
        </w:rPr>
        <w:t>.</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в) почтовый адрес для направления документов и обращений: </w:t>
      </w:r>
      <w:r w:rsidRPr="00197F93">
        <w:rPr>
          <w:rFonts w:ascii="Arial" w:eastAsia="Times New Roman" w:hAnsi="Arial" w:cs="Arial"/>
          <w:sz w:val="24"/>
          <w:szCs w:val="24"/>
          <w:lang w:eastAsia="ru-RU"/>
        </w:rPr>
        <w:t>664513</w:t>
      </w:r>
      <w:r w:rsidRPr="00197F93">
        <w:rPr>
          <w:rFonts w:ascii="Arial" w:eastAsia="Times New Roman" w:hAnsi="Arial" w:cs="Arial"/>
          <w:color w:val="2C2C2C"/>
          <w:sz w:val="24"/>
          <w:szCs w:val="24"/>
          <w:lang w:eastAsia="ru-RU"/>
        </w:rPr>
        <w:t xml:space="preserve">, Иркутская область, </w:t>
      </w:r>
      <w:proofErr w:type="spellStart"/>
      <w:r w:rsidRPr="00197F93">
        <w:rPr>
          <w:rFonts w:ascii="Arial" w:eastAsia="Times New Roman" w:hAnsi="Arial" w:cs="Arial"/>
          <w:color w:val="2C2C2C"/>
          <w:sz w:val="24"/>
          <w:szCs w:val="24"/>
          <w:lang w:eastAsia="ru-RU"/>
        </w:rPr>
        <w:t>Эхирит-Булагатск</w:t>
      </w:r>
      <w:r w:rsidR="009A6C50">
        <w:rPr>
          <w:rFonts w:ascii="Arial" w:eastAsia="Times New Roman" w:hAnsi="Arial" w:cs="Arial"/>
          <w:color w:val="2C2C2C"/>
          <w:sz w:val="24"/>
          <w:szCs w:val="24"/>
          <w:lang w:eastAsia="ru-RU"/>
        </w:rPr>
        <w:t>ий</w:t>
      </w:r>
      <w:proofErr w:type="spellEnd"/>
      <w:r w:rsidR="009A6C50">
        <w:rPr>
          <w:rFonts w:ascii="Arial" w:eastAsia="Times New Roman" w:hAnsi="Arial" w:cs="Arial"/>
          <w:color w:val="2C2C2C"/>
          <w:sz w:val="24"/>
          <w:szCs w:val="24"/>
          <w:lang w:eastAsia="ru-RU"/>
        </w:rPr>
        <w:t xml:space="preserve"> район, с. Ахины, ул. Ленина.</w:t>
      </w:r>
      <w:r w:rsidRPr="00197F93">
        <w:rPr>
          <w:rFonts w:ascii="Arial" w:eastAsia="Times New Roman" w:hAnsi="Arial" w:cs="Arial"/>
          <w:color w:val="2C2C2C"/>
          <w:sz w:val="24"/>
          <w:szCs w:val="24"/>
          <w:lang w:eastAsia="ru-RU"/>
        </w:rPr>
        <w:t>4</w:t>
      </w:r>
    </w:p>
    <w:p w:rsidR="002B574D" w:rsidRPr="00197F93" w:rsidRDefault="002B574D" w:rsidP="009A6C50">
      <w:pPr>
        <w:shd w:val="clear" w:color="auto" w:fill="FFFFFF"/>
        <w:spacing w:after="0" w:line="240" w:lineRule="auto"/>
        <w:ind w:firstLine="709"/>
        <w:jc w:val="both"/>
        <w:rPr>
          <w:rFonts w:ascii="Arial" w:eastAsia="Times New Roman" w:hAnsi="Arial" w:cs="Arial"/>
          <w:color w:val="FF0000"/>
          <w:sz w:val="24"/>
          <w:szCs w:val="24"/>
          <w:lang w:eastAsia="ru-RU"/>
        </w:rPr>
      </w:pPr>
      <w:r w:rsidRPr="00197F93">
        <w:rPr>
          <w:rFonts w:ascii="Arial" w:eastAsia="Times New Roman" w:hAnsi="Arial" w:cs="Arial"/>
          <w:color w:val="2C2C2C"/>
          <w:sz w:val="24"/>
          <w:szCs w:val="24"/>
          <w:lang w:eastAsia="ru-RU"/>
        </w:rPr>
        <w:t>г) официальный сайт в информационно-телекоммуникационной сети «Интернет» –</w:t>
      </w:r>
      <w:r w:rsidR="009A6C50">
        <w:rPr>
          <w:rFonts w:ascii="Arial" w:eastAsia="Times New Roman" w:hAnsi="Arial" w:cs="Arial"/>
          <w:color w:val="2C2C2C"/>
          <w:sz w:val="24"/>
          <w:szCs w:val="24"/>
          <w:lang w:eastAsia="ru-RU"/>
        </w:rPr>
        <w:t xml:space="preserve"> </w:t>
      </w:r>
      <w:proofErr w:type="spellStart"/>
      <w:r w:rsidR="009A6C50">
        <w:rPr>
          <w:rFonts w:ascii="Arial" w:eastAsia="Times New Roman" w:hAnsi="Arial" w:cs="Arial"/>
          <w:color w:val="2C2C2C"/>
          <w:sz w:val="24"/>
          <w:szCs w:val="24"/>
          <w:lang w:eastAsia="ru-RU"/>
        </w:rPr>
        <w:t>ахинское.рф</w:t>
      </w:r>
      <w:proofErr w:type="spellEnd"/>
      <w:r w:rsidR="009A6C50">
        <w:rPr>
          <w:rFonts w:ascii="Arial" w:eastAsia="Times New Roman" w:hAnsi="Arial" w:cs="Arial"/>
          <w:color w:val="2C2C2C"/>
          <w:sz w:val="24"/>
          <w:szCs w:val="24"/>
          <w:lang w:eastAsia="ru-RU"/>
        </w:rPr>
        <w:t>.</w:t>
      </w:r>
    </w:p>
    <w:p w:rsidR="002B574D" w:rsidRPr="00197F93" w:rsidRDefault="002B574D" w:rsidP="009A6C50">
      <w:pPr>
        <w:shd w:val="clear" w:color="auto" w:fill="FFFFFF"/>
        <w:spacing w:after="0" w:line="240" w:lineRule="auto"/>
        <w:ind w:firstLine="709"/>
        <w:rPr>
          <w:rFonts w:ascii="Arial" w:eastAsia="Times New Roman" w:hAnsi="Arial" w:cs="Arial"/>
          <w:sz w:val="24"/>
          <w:szCs w:val="24"/>
          <w:lang w:eastAsia="ru-RU"/>
        </w:rPr>
      </w:pPr>
      <w:r w:rsidRPr="00197F93">
        <w:rPr>
          <w:rFonts w:ascii="Arial" w:eastAsia="Times New Roman" w:hAnsi="Arial" w:cs="Arial"/>
          <w:color w:val="2C2C2C"/>
          <w:sz w:val="24"/>
          <w:szCs w:val="24"/>
          <w:lang w:eastAsia="ru-RU"/>
        </w:rPr>
        <w:t xml:space="preserve">д) адрес электронной почты: </w:t>
      </w:r>
      <w:proofErr w:type="spellStart"/>
      <w:r w:rsidRPr="00197F93">
        <w:rPr>
          <w:rFonts w:ascii="Arial" w:eastAsia="Times New Roman" w:hAnsi="Arial" w:cs="Arial"/>
          <w:sz w:val="24"/>
          <w:szCs w:val="24"/>
          <w:lang w:val="en-US" w:eastAsia="ru-RU"/>
        </w:rPr>
        <w:t>gdbagaewa</w:t>
      </w:r>
      <w:proofErr w:type="spellEnd"/>
      <w:r w:rsidRPr="00197F93">
        <w:rPr>
          <w:rFonts w:ascii="Arial" w:eastAsia="Times New Roman" w:hAnsi="Arial" w:cs="Arial"/>
          <w:sz w:val="24"/>
          <w:szCs w:val="24"/>
          <w:lang w:eastAsia="ru-RU"/>
        </w:rPr>
        <w:t>@</w:t>
      </w:r>
      <w:proofErr w:type="spellStart"/>
      <w:r w:rsidRPr="00197F93">
        <w:rPr>
          <w:rFonts w:ascii="Arial" w:eastAsia="Times New Roman" w:hAnsi="Arial" w:cs="Arial"/>
          <w:sz w:val="24"/>
          <w:szCs w:val="24"/>
          <w:lang w:val="en-US" w:eastAsia="ru-RU"/>
        </w:rPr>
        <w:t>yandex</w:t>
      </w:r>
      <w:proofErr w:type="spellEnd"/>
      <w:r w:rsidRPr="00197F93">
        <w:rPr>
          <w:rFonts w:ascii="Arial" w:eastAsia="Times New Roman" w:hAnsi="Arial" w:cs="Arial"/>
          <w:sz w:val="24"/>
          <w:szCs w:val="24"/>
          <w:lang w:eastAsia="ru-RU"/>
        </w:rPr>
        <w:t>.</w:t>
      </w:r>
      <w:proofErr w:type="spellStart"/>
      <w:r w:rsidRPr="00197F93">
        <w:rPr>
          <w:rFonts w:ascii="Arial" w:eastAsia="Times New Roman" w:hAnsi="Arial" w:cs="Arial"/>
          <w:sz w:val="24"/>
          <w:szCs w:val="24"/>
          <w:lang w:val="en-US" w:eastAsia="ru-RU"/>
        </w:rPr>
        <w:t>ru</w:t>
      </w:r>
      <w:proofErr w:type="spellEnd"/>
    </w:p>
    <w:p w:rsidR="002B574D" w:rsidRPr="00197F93" w:rsidRDefault="002B574D" w:rsidP="009A6C50">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17.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2B574D" w:rsidRPr="00197F93" w:rsidTr="002B574D">
        <w:tc>
          <w:tcPr>
            <w:tcW w:w="3115" w:type="dxa"/>
            <w:hideMark/>
          </w:tcPr>
          <w:p w:rsidR="002B574D" w:rsidRPr="00197F93" w:rsidRDefault="009A6C50" w:rsidP="009A6C50">
            <w:pPr>
              <w:widowControl w:val="0"/>
              <w:adjustRightInd w:val="0"/>
              <w:spacing w:after="0" w:line="240" w:lineRule="auto"/>
              <w:ind w:firstLine="709"/>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Понедельни</w:t>
            </w:r>
            <w:proofErr w:type="spellEnd"/>
          </w:p>
        </w:tc>
        <w:tc>
          <w:tcPr>
            <w:tcW w:w="2555" w:type="dxa"/>
            <w:hideMark/>
          </w:tcPr>
          <w:p w:rsidR="002B574D" w:rsidRPr="00197F93" w:rsidRDefault="002B574D" w:rsidP="009A6C50">
            <w:pPr>
              <w:widowControl w:val="0"/>
              <w:adjustRightInd w:val="0"/>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9.00 – 17.00</w:t>
            </w:r>
          </w:p>
        </w:tc>
        <w:tc>
          <w:tcPr>
            <w:tcW w:w="3675" w:type="dxa"/>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(перерыв 1</w:t>
            </w:r>
            <w:r w:rsidRPr="00197F93">
              <w:rPr>
                <w:rFonts w:ascii="Arial" w:eastAsia="Times New Roman" w:hAnsi="Arial" w:cs="Arial"/>
                <w:color w:val="2C2C2C"/>
                <w:sz w:val="24"/>
                <w:szCs w:val="24"/>
                <w:lang w:val="en-US" w:eastAsia="ru-RU"/>
              </w:rPr>
              <w:t>3</w:t>
            </w:r>
            <w:r w:rsidRPr="00197F93">
              <w:rPr>
                <w:rFonts w:ascii="Arial" w:eastAsia="Times New Roman" w:hAnsi="Arial" w:cs="Arial"/>
                <w:color w:val="2C2C2C"/>
                <w:sz w:val="24"/>
                <w:szCs w:val="24"/>
                <w:lang w:eastAsia="ru-RU"/>
              </w:rPr>
              <w:t>.00 – 1</w:t>
            </w:r>
            <w:r w:rsidRPr="00197F93">
              <w:rPr>
                <w:rFonts w:ascii="Arial" w:eastAsia="Times New Roman" w:hAnsi="Arial" w:cs="Arial"/>
                <w:color w:val="2C2C2C"/>
                <w:sz w:val="24"/>
                <w:szCs w:val="24"/>
                <w:lang w:val="en-US" w:eastAsia="ru-RU"/>
              </w:rPr>
              <w:t>4</w:t>
            </w:r>
            <w:r w:rsidRPr="00197F93">
              <w:rPr>
                <w:rFonts w:ascii="Arial" w:eastAsia="Times New Roman" w:hAnsi="Arial" w:cs="Arial"/>
                <w:color w:val="2C2C2C"/>
                <w:sz w:val="24"/>
                <w:szCs w:val="24"/>
                <w:lang w:eastAsia="ru-RU"/>
              </w:rPr>
              <w:t>.00)</w:t>
            </w:r>
          </w:p>
        </w:tc>
      </w:tr>
      <w:tr w:rsidR="002B574D" w:rsidRPr="00197F93" w:rsidTr="002B574D">
        <w:trPr>
          <w:trHeight w:val="160"/>
        </w:trPr>
        <w:tc>
          <w:tcPr>
            <w:tcW w:w="3115" w:type="dxa"/>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Вторник</w:t>
            </w:r>
          </w:p>
        </w:tc>
        <w:tc>
          <w:tcPr>
            <w:tcW w:w="2555" w:type="dxa"/>
            <w:hideMark/>
          </w:tcPr>
          <w:p w:rsidR="002B574D" w:rsidRPr="00197F93" w:rsidRDefault="002B574D" w:rsidP="009A6C50">
            <w:pPr>
              <w:widowControl w:val="0"/>
              <w:adjustRightInd w:val="0"/>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9.00 – 17.00</w:t>
            </w:r>
          </w:p>
        </w:tc>
        <w:tc>
          <w:tcPr>
            <w:tcW w:w="3675" w:type="dxa"/>
            <w:hideMark/>
          </w:tcPr>
          <w:p w:rsidR="002B574D" w:rsidRPr="00197F93" w:rsidRDefault="002B574D" w:rsidP="009A6C50">
            <w:pPr>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(перерыв 1</w:t>
            </w:r>
            <w:r w:rsidRPr="00197F93">
              <w:rPr>
                <w:rFonts w:ascii="Arial" w:eastAsia="Times New Roman" w:hAnsi="Arial" w:cs="Arial"/>
                <w:color w:val="2C2C2C"/>
                <w:sz w:val="24"/>
                <w:szCs w:val="24"/>
                <w:lang w:val="en-US" w:eastAsia="ru-RU"/>
              </w:rPr>
              <w:t>3</w:t>
            </w:r>
            <w:r w:rsidRPr="00197F93">
              <w:rPr>
                <w:rFonts w:ascii="Arial" w:eastAsia="Times New Roman" w:hAnsi="Arial" w:cs="Arial"/>
                <w:color w:val="2C2C2C"/>
                <w:sz w:val="24"/>
                <w:szCs w:val="24"/>
                <w:lang w:eastAsia="ru-RU"/>
              </w:rPr>
              <w:t>.00 – 1</w:t>
            </w:r>
            <w:r w:rsidRPr="00197F93">
              <w:rPr>
                <w:rFonts w:ascii="Arial" w:eastAsia="Times New Roman" w:hAnsi="Arial" w:cs="Arial"/>
                <w:color w:val="2C2C2C"/>
                <w:sz w:val="24"/>
                <w:szCs w:val="24"/>
                <w:lang w:val="en-US" w:eastAsia="ru-RU"/>
              </w:rPr>
              <w:t>4</w:t>
            </w:r>
            <w:r w:rsidRPr="00197F93">
              <w:rPr>
                <w:rFonts w:ascii="Arial" w:eastAsia="Times New Roman" w:hAnsi="Arial" w:cs="Arial"/>
                <w:color w:val="2C2C2C"/>
                <w:sz w:val="24"/>
                <w:szCs w:val="24"/>
                <w:lang w:eastAsia="ru-RU"/>
              </w:rPr>
              <w:t>.00)</w:t>
            </w:r>
          </w:p>
        </w:tc>
      </w:tr>
      <w:tr w:rsidR="002B574D" w:rsidRPr="00197F93" w:rsidTr="002B574D">
        <w:tc>
          <w:tcPr>
            <w:tcW w:w="3115" w:type="dxa"/>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Среда</w:t>
            </w:r>
          </w:p>
        </w:tc>
        <w:tc>
          <w:tcPr>
            <w:tcW w:w="2555" w:type="dxa"/>
            <w:hideMark/>
          </w:tcPr>
          <w:p w:rsidR="002B574D" w:rsidRPr="00197F93" w:rsidRDefault="002B574D" w:rsidP="009A6C50">
            <w:pPr>
              <w:widowControl w:val="0"/>
              <w:adjustRightInd w:val="0"/>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9.00 – 17.00</w:t>
            </w:r>
          </w:p>
        </w:tc>
        <w:tc>
          <w:tcPr>
            <w:tcW w:w="3675" w:type="dxa"/>
            <w:hideMark/>
          </w:tcPr>
          <w:p w:rsidR="002B574D" w:rsidRPr="00197F93" w:rsidRDefault="002B574D" w:rsidP="009A6C50">
            <w:pPr>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(перерыв 1</w:t>
            </w:r>
            <w:r w:rsidRPr="00197F93">
              <w:rPr>
                <w:rFonts w:ascii="Arial" w:eastAsia="Times New Roman" w:hAnsi="Arial" w:cs="Arial"/>
                <w:color w:val="2C2C2C"/>
                <w:sz w:val="24"/>
                <w:szCs w:val="24"/>
                <w:lang w:val="en-US" w:eastAsia="ru-RU"/>
              </w:rPr>
              <w:t>3</w:t>
            </w:r>
            <w:r w:rsidRPr="00197F93">
              <w:rPr>
                <w:rFonts w:ascii="Arial" w:eastAsia="Times New Roman" w:hAnsi="Arial" w:cs="Arial"/>
                <w:color w:val="2C2C2C"/>
                <w:sz w:val="24"/>
                <w:szCs w:val="24"/>
                <w:lang w:eastAsia="ru-RU"/>
              </w:rPr>
              <w:t>.00 – 1</w:t>
            </w:r>
            <w:r w:rsidRPr="00197F93">
              <w:rPr>
                <w:rFonts w:ascii="Arial" w:eastAsia="Times New Roman" w:hAnsi="Arial" w:cs="Arial"/>
                <w:color w:val="2C2C2C"/>
                <w:sz w:val="24"/>
                <w:szCs w:val="24"/>
                <w:lang w:val="en-US" w:eastAsia="ru-RU"/>
              </w:rPr>
              <w:t>4</w:t>
            </w:r>
            <w:r w:rsidRPr="00197F93">
              <w:rPr>
                <w:rFonts w:ascii="Arial" w:eastAsia="Times New Roman" w:hAnsi="Arial" w:cs="Arial"/>
                <w:color w:val="2C2C2C"/>
                <w:sz w:val="24"/>
                <w:szCs w:val="24"/>
                <w:lang w:eastAsia="ru-RU"/>
              </w:rPr>
              <w:t>.00)</w:t>
            </w:r>
          </w:p>
        </w:tc>
      </w:tr>
      <w:tr w:rsidR="002B574D" w:rsidRPr="00197F93" w:rsidTr="002B574D">
        <w:tc>
          <w:tcPr>
            <w:tcW w:w="3115" w:type="dxa"/>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Пятница</w:t>
            </w:r>
          </w:p>
        </w:tc>
        <w:tc>
          <w:tcPr>
            <w:tcW w:w="2555" w:type="dxa"/>
            <w:hideMark/>
          </w:tcPr>
          <w:p w:rsidR="002B574D" w:rsidRPr="00197F93" w:rsidRDefault="002B574D" w:rsidP="009A6C50">
            <w:pPr>
              <w:widowControl w:val="0"/>
              <w:adjustRightInd w:val="0"/>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9.00 – 1</w:t>
            </w:r>
            <w:r w:rsidRPr="00197F93">
              <w:rPr>
                <w:rFonts w:ascii="Arial" w:eastAsia="Times New Roman" w:hAnsi="Arial" w:cs="Arial"/>
                <w:color w:val="2C2C2C"/>
                <w:sz w:val="24"/>
                <w:szCs w:val="24"/>
                <w:lang w:val="en-US" w:eastAsia="ru-RU"/>
              </w:rPr>
              <w:t>6</w:t>
            </w:r>
            <w:r w:rsidRPr="00197F93">
              <w:rPr>
                <w:rFonts w:ascii="Arial" w:eastAsia="Times New Roman" w:hAnsi="Arial" w:cs="Arial"/>
                <w:color w:val="2C2C2C"/>
                <w:sz w:val="24"/>
                <w:szCs w:val="24"/>
                <w:lang w:eastAsia="ru-RU"/>
              </w:rPr>
              <w:t>.00</w:t>
            </w:r>
          </w:p>
        </w:tc>
        <w:tc>
          <w:tcPr>
            <w:tcW w:w="3675" w:type="dxa"/>
            <w:hideMark/>
          </w:tcPr>
          <w:p w:rsidR="002B574D" w:rsidRPr="00197F93" w:rsidRDefault="002B574D" w:rsidP="009A6C50">
            <w:pPr>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(перерыв 1</w:t>
            </w:r>
            <w:r w:rsidRPr="00197F93">
              <w:rPr>
                <w:rFonts w:ascii="Arial" w:eastAsia="Times New Roman" w:hAnsi="Arial" w:cs="Arial"/>
                <w:color w:val="2C2C2C"/>
                <w:sz w:val="24"/>
                <w:szCs w:val="24"/>
                <w:lang w:val="en-US" w:eastAsia="ru-RU"/>
              </w:rPr>
              <w:t>3</w:t>
            </w:r>
            <w:r w:rsidRPr="00197F93">
              <w:rPr>
                <w:rFonts w:ascii="Arial" w:eastAsia="Times New Roman" w:hAnsi="Arial" w:cs="Arial"/>
                <w:color w:val="2C2C2C"/>
                <w:sz w:val="24"/>
                <w:szCs w:val="24"/>
                <w:lang w:eastAsia="ru-RU"/>
              </w:rPr>
              <w:t>.00 – 1</w:t>
            </w:r>
            <w:r w:rsidRPr="00197F93">
              <w:rPr>
                <w:rFonts w:ascii="Arial" w:eastAsia="Times New Roman" w:hAnsi="Arial" w:cs="Arial"/>
                <w:color w:val="2C2C2C"/>
                <w:sz w:val="24"/>
                <w:szCs w:val="24"/>
                <w:lang w:val="en-US" w:eastAsia="ru-RU"/>
              </w:rPr>
              <w:t>4</w:t>
            </w:r>
            <w:r w:rsidRPr="00197F93">
              <w:rPr>
                <w:rFonts w:ascii="Arial" w:eastAsia="Times New Roman" w:hAnsi="Arial" w:cs="Arial"/>
                <w:color w:val="2C2C2C"/>
                <w:sz w:val="24"/>
                <w:szCs w:val="24"/>
                <w:lang w:eastAsia="ru-RU"/>
              </w:rPr>
              <w:t>.00)</w:t>
            </w:r>
          </w:p>
        </w:tc>
      </w:tr>
      <w:tr w:rsidR="002B574D" w:rsidRPr="00197F93" w:rsidTr="002B574D">
        <w:tc>
          <w:tcPr>
            <w:tcW w:w="9345" w:type="dxa"/>
            <w:gridSpan w:val="3"/>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Четверг – не приемный день (работа с документами)</w:t>
            </w:r>
          </w:p>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Суббота, воскресенье – выходные дни </w:t>
            </w:r>
          </w:p>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График приема заявителей руководителем уполномоченного органа:</w:t>
            </w:r>
          </w:p>
          <w:tbl>
            <w:tblPr>
              <w:tblW w:w="5103" w:type="dxa"/>
              <w:tblInd w:w="567" w:type="dxa"/>
              <w:tblLook w:val="00A0" w:firstRow="1" w:lastRow="0" w:firstColumn="1" w:lastColumn="0" w:noHBand="0" w:noVBand="0"/>
            </w:tblPr>
            <w:tblGrid>
              <w:gridCol w:w="2552"/>
              <w:gridCol w:w="2551"/>
            </w:tblGrid>
            <w:tr w:rsidR="002B574D" w:rsidRPr="00197F93" w:rsidTr="009A6C50">
              <w:tc>
                <w:tcPr>
                  <w:tcW w:w="2552" w:type="dxa"/>
                  <w:hideMark/>
                </w:tcPr>
                <w:p w:rsidR="002B574D" w:rsidRPr="00197F93" w:rsidRDefault="002B574D" w:rsidP="009A6C50">
                  <w:pPr>
                    <w:widowControl w:val="0"/>
                    <w:adjustRightInd w:val="0"/>
                    <w:spacing w:after="0" w:line="240" w:lineRule="auto"/>
                    <w:ind w:left="-103"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Понедельник</w:t>
                  </w:r>
                </w:p>
              </w:tc>
              <w:tc>
                <w:tcPr>
                  <w:tcW w:w="2551" w:type="dxa"/>
                  <w:hideMark/>
                </w:tcPr>
                <w:p w:rsidR="002B574D" w:rsidRPr="00197F93" w:rsidRDefault="009A6C50" w:rsidP="009A6C50">
                  <w:pPr>
                    <w:widowControl w:val="0"/>
                    <w:adjustRightInd w:val="0"/>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09.00-</w:t>
                  </w:r>
                  <w:r w:rsidR="002B574D" w:rsidRPr="00197F93">
                    <w:rPr>
                      <w:rFonts w:ascii="Arial" w:eastAsia="Times New Roman" w:hAnsi="Arial" w:cs="Arial"/>
                      <w:color w:val="2C2C2C"/>
                      <w:sz w:val="24"/>
                      <w:szCs w:val="24"/>
                      <w:lang w:eastAsia="ru-RU"/>
                    </w:rPr>
                    <w:t>10.00</w:t>
                  </w:r>
                </w:p>
              </w:tc>
            </w:tr>
            <w:tr w:rsidR="002B574D" w:rsidRPr="00197F93" w:rsidTr="009A6C50">
              <w:tc>
                <w:tcPr>
                  <w:tcW w:w="2552" w:type="dxa"/>
                  <w:hideMark/>
                </w:tcPr>
                <w:p w:rsidR="002B574D" w:rsidRPr="00197F93" w:rsidRDefault="002B574D" w:rsidP="009A6C50">
                  <w:pPr>
                    <w:widowControl w:val="0"/>
                    <w:adjustRightInd w:val="0"/>
                    <w:spacing w:after="0" w:line="240" w:lineRule="auto"/>
                    <w:ind w:left="-103"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Среда</w:t>
                  </w:r>
                </w:p>
              </w:tc>
              <w:tc>
                <w:tcPr>
                  <w:tcW w:w="2551" w:type="dxa"/>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15.00 – 17.00</w:t>
                  </w:r>
                </w:p>
              </w:tc>
            </w:tr>
          </w:tbl>
          <w:p w:rsidR="002B574D" w:rsidRPr="00197F93" w:rsidRDefault="002B574D" w:rsidP="009A6C50">
            <w:pPr>
              <w:spacing w:after="0" w:line="240" w:lineRule="auto"/>
              <w:ind w:firstLine="709"/>
              <w:rPr>
                <w:rFonts w:ascii="Arial" w:eastAsia="Times New Roman" w:hAnsi="Arial" w:cs="Arial"/>
                <w:sz w:val="24"/>
                <w:szCs w:val="24"/>
                <w:lang w:eastAsia="ru-RU"/>
              </w:rPr>
            </w:pPr>
          </w:p>
        </w:tc>
      </w:tr>
    </w:tbl>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bookmarkStart w:id="1" w:name="Par144"/>
      <w:bookmarkEnd w:id="1"/>
    </w:p>
    <w:p w:rsidR="002B574D"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Раздел II.</w:t>
      </w:r>
      <w:r w:rsidR="009A6C50">
        <w:rPr>
          <w:rFonts w:ascii="Arial" w:eastAsia="Times New Roman" w:hAnsi="Arial" w:cs="Arial"/>
          <w:color w:val="2C2C2C"/>
          <w:sz w:val="24"/>
          <w:szCs w:val="24"/>
          <w:lang w:eastAsia="ru-RU"/>
        </w:rPr>
        <w:t xml:space="preserve"> Стандарт предоставления муниципальной услуги</w:t>
      </w:r>
    </w:p>
    <w:p w:rsidR="009A6C50" w:rsidRPr="00197F93" w:rsidRDefault="009A6C50"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4. </w:t>
      </w:r>
      <w:r w:rsidR="009A6C50">
        <w:rPr>
          <w:rFonts w:ascii="Arial" w:eastAsia="Times New Roman" w:hAnsi="Arial" w:cs="Arial"/>
          <w:color w:val="2C2C2C"/>
          <w:sz w:val="24"/>
          <w:szCs w:val="24"/>
          <w:lang w:eastAsia="ru-RU"/>
        </w:rPr>
        <w:t>Наименование муниципальной услуги</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w:t>
      </w:r>
      <w:r w:rsidR="002B574D" w:rsidRPr="00197F93">
        <w:rPr>
          <w:rFonts w:ascii="Arial" w:eastAsia="Times New Roman" w:hAnsi="Arial" w:cs="Arial"/>
          <w:color w:val="2C2C2C"/>
          <w:sz w:val="24"/>
          <w:szCs w:val="24"/>
          <w:lang w:eastAsia="ru-RU"/>
        </w:rPr>
        <w:t>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19.</w:t>
      </w:r>
      <w:r w:rsidR="002B574D" w:rsidRPr="00197F93">
        <w:rPr>
          <w:rFonts w:ascii="Arial" w:eastAsia="Times New Roman" w:hAnsi="Arial" w:cs="Arial"/>
          <w:color w:val="2C2C2C"/>
          <w:sz w:val="24"/>
          <w:szCs w:val="24"/>
          <w:lang w:eastAsia="ru-RU"/>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w:t>
      </w:r>
      <w:r w:rsidR="002B574D" w:rsidRPr="00197F93">
        <w:rPr>
          <w:rFonts w:ascii="Arial" w:eastAsia="Times New Roman" w:hAnsi="Arial" w:cs="Arial"/>
          <w:color w:val="2C2C2C"/>
          <w:sz w:val="24"/>
          <w:szCs w:val="24"/>
          <w:lang w:eastAsia="ru-RU"/>
        </w:rPr>
        <w:t>Выдача градостроительных планов земельных участков, расположенных на территории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 осуществляется в соответствии с законодательством.</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xml:space="preserve">Глава5. </w:t>
      </w:r>
      <w:r w:rsidR="009A6C50">
        <w:rPr>
          <w:rFonts w:ascii="Arial" w:eastAsia="Times New Roman" w:hAnsi="Arial" w:cs="Arial"/>
          <w:color w:val="2C2C2C"/>
          <w:sz w:val="24"/>
          <w:szCs w:val="24"/>
          <w:lang w:eastAsia="ru-RU"/>
        </w:rPr>
        <w:t>Наименование органа</w:t>
      </w:r>
      <w:r w:rsidR="005F6816">
        <w:rPr>
          <w:rFonts w:ascii="Arial" w:eastAsia="Times New Roman" w:hAnsi="Arial" w:cs="Arial"/>
          <w:color w:val="2C2C2C"/>
          <w:sz w:val="24"/>
          <w:szCs w:val="24"/>
          <w:lang w:eastAsia="ru-RU"/>
        </w:rPr>
        <w:t xml:space="preserve"> местного самоуправления</w:t>
      </w:r>
      <w:r w:rsidRPr="00197F93">
        <w:rPr>
          <w:rFonts w:ascii="Arial" w:eastAsia="Times New Roman" w:hAnsi="Arial" w:cs="Arial"/>
          <w:color w:val="2C2C2C"/>
          <w:sz w:val="24"/>
          <w:szCs w:val="24"/>
          <w:lang w:eastAsia="ru-RU"/>
        </w:rPr>
        <w:t>,</w:t>
      </w:r>
    </w:p>
    <w:p w:rsidR="002B574D" w:rsidRPr="00197F93" w:rsidRDefault="005F6816" w:rsidP="002B574D">
      <w:pPr>
        <w:shd w:val="clear" w:color="auto" w:fill="FFFFFF"/>
        <w:spacing w:after="0" w:line="240" w:lineRule="auto"/>
        <w:jc w:val="center"/>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предоставляющего</w:t>
      </w:r>
      <w:proofErr w:type="gramEnd"/>
      <w:r>
        <w:rPr>
          <w:rFonts w:ascii="Arial" w:eastAsia="Times New Roman" w:hAnsi="Arial" w:cs="Arial"/>
          <w:color w:val="2C2C2C"/>
          <w:sz w:val="24"/>
          <w:szCs w:val="24"/>
          <w:lang w:eastAsia="ru-RU"/>
        </w:rPr>
        <w:t xml:space="preserve"> муниципальную услугу</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21.</w:t>
      </w:r>
      <w:r w:rsidR="002B574D" w:rsidRPr="00197F93">
        <w:rPr>
          <w:rFonts w:ascii="Arial" w:eastAsia="Times New Roman" w:hAnsi="Arial" w:cs="Arial"/>
          <w:color w:val="2C2C2C"/>
          <w:sz w:val="24"/>
          <w:szCs w:val="24"/>
          <w:lang w:eastAsia="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22.</w:t>
      </w:r>
      <w:r w:rsidR="002B574D" w:rsidRPr="00197F93">
        <w:rPr>
          <w:rFonts w:ascii="Arial" w:eastAsia="Times New Roman" w:hAnsi="Arial" w:cs="Arial"/>
          <w:color w:val="2C2C2C"/>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5F6816"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23.</w:t>
      </w:r>
      <w:r w:rsidR="002B574D" w:rsidRPr="00197F93">
        <w:rPr>
          <w:rFonts w:ascii="Arial" w:eastAsia="Times New Roman" w:hAnsi="Arial" w:cs="Arial"/>
          <w:color w:val="2C2C2C"/>
          <w:sz w:val="24"/>
          <w:szCs w:val="24"/>
          <w:lang w:eastAsia="ru-RU"/>
        </w:rPr>
        <w:t>В предоставлении муниципальной услуги участвуют:</w:t>
      </w:r>
    </w:p>
    <w:p w:rsidR="002B574D" w:rsidRPr="00197F93" w:rsidRDefault="005F6816" w:rsidP="005F6816">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Федеральная служба государственной регистрации, кадастра и картографии (</w:t>
      </w:r>
      <w:proofErr w:type="spellStart"/>
      <w:r w:rsidR="002B574D" w:rsidRPr="00197F93">
        <w:rPr>
          <w:rFonts w:ascii="Arial" w:eastAsia="Times New Roman" w:hAnsi="Arial" w:cs="Arial"/>
          <w:color w:val="2C2C2C"/>
          <w:sz w:val="24"/>
          <w:szCs w:val="24"/>
          <w:lang w:eastAsia="ru-RU"/>
        </w:rPr>
        <w:t>Росреестр</w:t>
      </w:r>
      <w:proofErr w:type="spellEnd"/>
      <w:r w:rsidR="002B574D" w:rsidRPr="00197F93">
        <w:rPr>
          <w:rFonts w:ascii="Arial" w:eastAsia="Times New Roman" w:hAnsi="Arial" w:cs="Arial"/>
          <w:color w:val="2C2C2C"/>
          <w:sz w:val="24"/>
          <w:szCs w:val="24"/>
          <w:lang w:eastAsia="ru-RU"/>
        </w:rPr>
        <w:t>);</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Федеральная налоговая служба;</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организации по техническому учету и (или) технической инвентаризации;</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6. </w:t>
      </w:r>
      <w:r w:rsidR="005F6816">
        <w:rPr>
          <w:rFonts w:ascii="Arial" w:eastAsia="Times New Roman" w:hAnsi="Arial" w:cs="Arial"/>
          <w:color w:val="2C2C2C"/>
          <w:sz w:val="24"/>
          <w:szCs w:val="24"/>
          <w:lang w:eastAsia="ru-RU"/>
        </w:rPr>
        <w:t>Описание результата</w:t>
      </w:r>
    </w:p>
    <w:p w:rsidR="005F6816" w:rsidRDefault="005F6816" w:rsidP="005F6816">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предоставления муниципальной услуги</w:t>
      </w:r>
    </w:p>
    <w:p w:rsidR="002B574D" w:rsidRPr="00197F93" w:rsidRDefault="005F6816" w:rsidP="005F6816">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w:t>
      </w:r>
      <w:r w:rsidR="002B574D" w:rsidRPr="00197F93">
        <w:rPr>
          <w:rFonts w:ascii="Arial" w:eastAsia="Times New Roman" w:hAnsi="Arial" w:cs="Arial"/>
          <w:color w:val="2C2C2C"/>
          <w:sz w:val="24"/>
          <w:szCs w:val="24"/>
          <w:lang w:eastAsia="ru-RU"/>
        </w:rPr>
        <w:t>Конечным результатом предоставления муниципальной услуги является:</w:t>
      </w:r>
    </w:p>
    <w:p w:rsidR="002B574D" w:rsidRPr="00197F93" w:rsidRDefault="005F6816" w:rsidP="005F6816">
      <w:pPr>
        <w:shd w:val="clear" w:color="auto" w:fill="FFFFFF"/>
        <w:spacing w:after="0" w:line="240" w:lineRule="auto"/>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выдача заявителю градостроительного плана земельного участка;</w:t>
      </w:r>
    </w:p>
    <w:p w:rsidR="002B574D" w:rsidRPr="00197F93" w:rsidRDefault="005F6816" w:rsidP="005F6816">
      <w:pPr>
        <w:shd w:val="clear" w:color="auto" w:fill="FFFFFF"/>
        <w:spacing w:after="0" w:line="240" w:lineRule="auto"/>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отказ в выдаче заявителю градостроительного плана земельного участка.</w:t>
      </w:r>
    </w:p>
    <w:p w:rsidR="002B574D" w:rsidRPr="00197F93" w:rsidRDefault="002B574D" w:rsidP="002B574D">
      <w:pPr>
        <w:shd w:val="clear" w:color="auto" w:fill="FFFFFF"/>
        <w:spacing w:after="0" w:line="240" w:lineRule="auto"/>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7. </w:t>
      </w:r>
      <w:r w:rsidR="005F6816">
        <w:rPr>
          <w:rFonts w:ascii="Arial" w:eastAsia="Times New Roman" w:hAnsi="Arial" w:cs="Arial"/>
          <w:color w:val="2C2C2C"/>
          <w:sz w:val="24"/>
          <w:szCs w:val="24"/>
          <w:lang w:eastAsia="ru-RU"/>
        </w:rPr>
        <w:t>Срок предоставления муниципальной услуги</w:t>
      </w:r>
      <w:r w:rsidRPr="00197F93">
        <w:rPr>
          <w:rFonts w:ascii="Arial" w:eastAsia="Times New Roman" w:hAnsi="Arial" w:cs="Arial"/>
          <w:color w:val="2C2C2C"/>
          <w:sz w:val="24"/>
          <w:szCs w:val="24"/>
          <w:lang w:eastAsia="ru-RU"/>
        </w:rPr>
        <w:t xml:space="preserve">, </w:t>
      </w:r>
      <w:r w:rsidR="005F6816">
        <w:rPr>
          <w:rFonts w:ascii="Arial" w:eastAsia="Times New Roman" w:hAnsi="Arial" w:cs="Arial"/>
          <w:color w:val="2C2C2C"/>
          <w:sz w:val="24"/>
          <w:szCs w:val="24"/>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197F93">
        <w:rPr>
          <w:rFonts w:ascii="Arial" w:eastAsia="Times New Roman" w:hAnsi="Arial" w:cs="Arial"/>
          <w:color w:val="2C2C2C"/>
          <w:sz w:val="24"/>
          <w:szCs w:val="24"/>
          <w:lang w:eastAsia="ru-RU"/>
        </w:rPr>
        <w:t xml:space="preserve">, </w:t>
      </w:r>
      <w:r w:rsidR="005F6816">
        <w:rPr>
          <w:rFonts w:ascii="Arial" w:eastAsia="Times New Roman" w:hAnsi="Arial" w:cs="Arial"/>
          <w:color w:val="2C2C2C"/>
          <w:sz w:val="24"/>
          <w:szCs w:val="24"/>
          <w:lang w:eastAsia="ru-RU"/>
        </w:rPr>
        <w:t>срок выдачи документов, являющихся результатом предоставления муниципальной услуги</w:t>
      </w:r>
    </w:p>
    <w:p w:rsidR="002B574D" w:rsidRPr="00197F93" w:rsidRDefault="005F6816" w:rsidP="005F6816">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25.</w:t>
      </w:r>
      <w:r w:rsidR="002B574D" w:rsidRPr="00197F93">
        <w:rPr>
          <w:rFonts w:ascii="Arial" w:eastAsia="Times New Roman" w:hAnsi="Arial" w:cs="Arial"/>
          <w:color w:val="2C2C2C"/>
          <w:sz w:val="24"/>
          <w:szCs w:val="24"/>
          <w:lang w:eastAsia="ru-RU"/>
        </w:rPr>
        <w:t>Срок предоставления муниципальной услуги составляет тридцать календарных дней со дня регистрации заявления.</w:t>
      </w:r>
    </w:p>
    <w:p w:rsidR="002B574D" w:rsidRPr="00197F93" w:rsidRDefault="002B574D" w:rsidP="005F6816">
      <w:pPr>
        <w:shd w:val="clear" w:color="auto" w:fill="FFFFFF"/>
        <w:spacing w:after="0" w:line="240" w:lineRule="auto"/>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B574D" w:rsidRPr="00197F93" w:rsidRDefault="005F6816" w:rsidP="005F6816">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26.</w:t>
      </w:r>
      <w:r w:rsidR="002B574D" w:rsidRPr="00197F93">
        <w:rPr>
          <w:rFonts w:ascii="Arial" w:eastAsia="Times New Roman" w:hAnsi="Arial" w:cs="Arial"/>
          <w:color w:val="2C2C2C"/>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8. </w:t>
      </w:r>
      <w:r w:rsidR="005F6816">
        <w:rPr>
          <w:rFonts w:ascii="Arial" w:eastAsia="Times New Roman" w:hAnsi="Arial" w:cs="Arial"/>
          <w:color w:val="2C2C2C"/>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2B574D" w:rsidRPr="00197F93">
        <w:rPr>
          <w:rFonts w:ascii="Arial" w:eastAsia="Times New Roman" w:hAnsi="Arial" w:cs="Arial"/>
          <w:color w:val="2C2C2C"/>
          <w:sz w:val="24"/>
          <w:szCs w:val="24"/>
          <w:lang w:eastAsia="ru-RU"/>
        </w:rPr>
        <w:t>Предоставление муниципальной услуги осуществляется в соответствии с законодательством.</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28.</w:t>
      </w:r>
      <w:r w:rsidR="002B574D" w:rsidRPr="00197F93">
        <w:rPr>
          <w:rFonts w:ascii="Arial" w:eastAsia="Times New Roman" w:hAnsi="Arial" w:cs="Arial"/>
          <w:color w:val="2C2C2C"/>
          <w:sz w:val="24"/>
          <w:szCs w:val="24"/>
          <w:lang w:eastAsia="ru-RU"/>
        </w:rPr>
        <w:t>Правовой основой предоставления муниципальной услуги являются следующие нормативные правовые акты:</w:t>
      </w:r>
    </w:p>
    <w:p w:rsidR="002B574D" w:rsidRPr="00197F93" w:rsidRDefault="002B574D" w:rsidP="005F681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Конституция Российской</w:t>
      </w:r>
      <w:r w:rsidR="005F6816">
        <w:rPr>
          <w:rFonts w:ascii="Arial" w:eastAsia="Times New Roman" w:hAnsi="Arial" w:cs="Arial"/>
          <w:color w:val="2C2C2C"/>
          <w:sz w:val="24"/>
          <w:szCs w:val="24"/>
          <w:lang w:eastAsia="ru-RU"/>
        </w:rPr>
        <w:t xml:space="preserve"> Федерации (Российская газета,№</w:t>
      </w:r>
      <w:r w:rsidRPr="00197F93">
        <w:rPr>
          <w:rFonts w:ascii="Arial" w:eastAsia="Times New Roman" w:hAnsi="Arial" w:cs="Arial"/>
          <w:color w:val="2C2C2C"/>
          <w:sz w:val="24"/>
          <w:szCs w:val="24"/>
          <w:lang w:eastAsia="ru-RU"/>
        </w:rPr>
        <w:t xml:space="preserve">7, 21.01.2009, </w:t>
      </w:r>
      <w:r w:rsidR="005F6816">
        <w:rPr>
          <w:rFonts w:ascii="Arial" w:eastAsia="Times New Roman" w:hAnsi="Arial" w:cs="Arial"/>
          <w:color w:val="2C2C2C"/>
          <w:sz w:val="24"/>
          <w:szCs w:val="24"/>
          <w:lang w:eastAsia="ru-RU"/>
        </w:rPr>
        <w:t>Собрание законодательства РФ, №</w:t>
      </w:r>
      <w:r w:rsidRPr="00197F93">
        <w:rPr>
          <w:rFonts w:ascii="Arial" w:eastAsia="Times New Roman" w:hAnsi="Arial" w:cs="Arial"/>
          <w:color w:val="2C2C2C"/>
          <w:sz w:val="24"/>
          <w:szCs w:val="24"/>
          <w:lang w:eastAsia="ru-RU"/>
        </w:rPr>
        <w:t xml:space="preserve">4, 26.01.2009, </w:t>
      </w:r>
      <w:r w:rsidR="005F6816">
        <w:rPr>
          <w:rFonts w:ascii="Arial" w:eastAsia="Times New Roman" w:hAnsi="Arial" w:cs="Arial"/>
          <w:color w:val="2C2C2C"/>
          <w:sz w:val="24"/>
          <w:szCs w:val="24"/>
          <w:lang w:eastAsia="ru-RU"/>
        </w:rPr>
        <w:t>ст.445,Парламентская газета, №</w:t>
      </w:r>
      <w:r w:rsidRPr="00197F93">
        <w:rPr>
          <w:rFonts w:ascii="Arial" w:eastAsia="Times New Roman" w:hAnsi="Arial" w:cs="Arial"/>
          <w:color w:val="2C2C2C"/>
          <w:sz w:val="24"/>
          <w:szCs w:val="24"/>
          <w:lang w:eastAsia="ru-RU"/>
        </w:rPr>
        <w:t>4, 23-29.01.2009);</w:t>
      </w:r>
    </w:p>
    <w:p w:rsidR="002B574D" w:rsidRPr="00197F93" w:rsidRDefault="002B574D" w:rsidP="005F681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Градостроительный</w:t>
      </w:r>
      <w:r w:rsidRPr="005F6816">
        <w:rPr>
          <w:rFonts w:ascii="Arial" w:eastAsia="Times New Roman" w:hAnsi="Arial" w:cs="Arial"/>
          <w:sz w:val="24"/>
          <w:szCs w:val="24"/>
          <w:lang w:eastAsia="ru-RU"/>
        </w:rPr>
        <w:t xml:space="preserve"> </w:t>
      </w:r>
      <w:hyperlink r:id="rId9" w:history="1">
        <w:r w:rsidRPr="005F6816">
          <w:rPr>
            <w:rFonts w:ascii="Arial" w:eastAsia="Times New Roman" w:hAnsi="Arial" w:cs="Arial"/>
            <w:sz w:val="24"/>
            <w:szCs w:val="24"/>
            <w:lang w:eastAsia="ru-RU"/>
          </w:rPr>
          <w:t>кодекс</w:t>
        </w:r>
      </w:hyperlink>
      <w:r w:rsidRPr="005F6816">
        <w:rPr>
          <w:rFonts w:ascii="Arial" w:eastAsia="Times New Roman" w:hAnsi="Arial" w:cs="Arial"/>
          <w:sz w:val="24"/>
          <w:szCs w:val="24"/>
          <w:lang w:eastAsia="ru-RU"/>
        </w:rPr>
        <w:t xml:space="preserve"> </w:t>
      </w:r>
      <w:r w:rsidRPr="00197F93">
        <w:rPr>
          <w:rFonts w:ascii="Arial" w:eastAsia="Times New Roman" w:hAnsi="Arial" w:cs="Arial"/>
          <w:color w:val="2C2C2C"/>
          <w:sz w:val="24"/>
          <w:szCs w:val="24"/>
          <w:lang w:eastAsia="ru-RU"/>
        </w:rPr>
        <w:t xml:space="preserve">Российской Федерации </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Федераль</w:t>
      </w:r>
      <w:r>
        <w:rPr>
          <w:rFonts w:ascii="Arial" w:eastAsia="Times New Roman" w:hAnsi="Arial" w:cs="Arial"/>
          <w:color w:val="2C2C2C"/>
          <w:sz w:val="24"/>
          <w:szCs w:val="24"/>
          <w:lang w:eastAsia="ru-RU"/>
        </w:rPr>
        <w:t>ный закон от 6 октября 2003г.</w:t>
      </w:r>
      <w:r w:rsidR="002B574D" w:rsidRPr="00197F93">
        <w:rPr>
          <w:rFonts w:ascii="Arial" w:eastAsia="Times New Roman" w:hAnsi="Arial" w:cs="Arial"/>
          <w:color w:val="2C2C2C"/>
          <w:sz w:val="24"/>
          <w:szCs w:val="24"/>
          <w:lang w:eastAsia="ru-RU"/>
        </w:rPr>
        <w:t xml:space="preserve"> №131-ФЗ «Об общих принципах организации местного самоуправления в Российской Федерации» (Собрание законодательства Росси</w:t>
      </w:r>
      <w:r>
        <w:rPr>
          <w:rFonts w:ascii="Arial" w:eastAsia="Times New Roman" w:hAnsi="Arial" w:cs="Arial"/>
          <w:color w:val="2C2C2C"/>
          <w:sz w:val="24"/>
          <w:szCs w:val="24"/>
          <w:lang w:eastAsia="ru-RU"/>
        </w:rPr>
        <w:t>йской Федерации», 06.10.2003, №40,ст.</w:t>
      </w:r>
      <w:r w:rsidR="002B574D" w:rsidRPr="00197F93">
        <w:rPr>
          <w:rFonts w:ascii="Arial" w:eastAsia="Times New Roman" w:hAnsi="Arial" w:cs="Arial"/>
          <w:color w:val="2C2C2C"/>
          <w:sz w:val="24"/>
          <w:szCs w:val="24"/>
          <w:lang w:eastAsia="ru-RU"/>
        </w:rPr>
        <w:t>3822);</w:t>
      </w:r>
    </w:p>
    <w:p w:rsidR="002B574D" w:rsidRPr="00197F93" w:rsidRDefault="002B574D" w:rsidP="005F681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Федера</w:t>
      </w:r>
      <w:r w:rsidR="005F6816">
        <w:rPr>
          <w:rFonts w:ascii="Arial" w:eastAsia="Times New Roman" w:hAnsi="Arial" w:cs="Arial"/>
          <w:color w:val="2C2C2C"/>
          <w:sz w:val="24"/>
          <w:szCs w:val="24"/>
          <w:lang w:eastAsia="ru-RU"/>
        </w:rPr>
        <w:t>льный закон от 27 июля 2010г. №</w:t>
      </w:r>
      <w:r w:rsidRPr="00197F93">
        <w:rPr>
          <w:rFonts w:ascii="Arial" w:eastAsia="Times New Roman" w:hAnsi="Arial" w:cs="Arial"/>
          <w:color w:val="2C2C2C"/>
          <w:sz w:val="24"/>
          <w:szCs w:val="24"/>
          <w:lang w:eastAsia="ru-RU"/>
        </w:rPr>
        <w:t>210-ФЗ «Об организации предоставления государственных и муниципальн</w:t>
      </w:r>
      <w:r w:rsidR="005F6816">
        <w:rPr>
          <w:rFonts w:ascii="Arial" w:eastAsia="Times New Roman" w:hAnsi="Arial" w:cs="Arial"/>
          <w:color w:val="2C2C2C"/>
          <w:sz w:val="24"/>
          <w:szCs w:val="24"/>
          <w:lang w:eastAsia="ru-RU"/>
        </w:rPr>
        <w:t>ых услуг» (Российская газета, №</w:t>
      </w:r>
      <w:r w:rsidRPr="00197F93">
        <w:rPr>
          <w:rFonts w:ascii="Arial" w:eastAsia="Times New Roman" w:hAnsi="Arial" w:cs="Arial"/>
          <w:color w:val="2C2C2C"/>
          <w:sz w:val="24"/>
          <w:szCs w:val="24"/>
          <w:lang w:eastAsia="ru-RU"/>
        </w:rPr>
        <w:t>168, 30.07.2010, Собрание законодательства Росс</w:t>
      </w:r>
      <w:r w:rsidR="005F6816">
        <w:rPr>
          <w:rFonts w:ascii="Arial" w:eastAsia="Times New Roman" w:hAnsi="Arial" w:cs="Arial"/>
          <w:color w:val="2C2C2C"/>
          <w:sz w:val="24"/>
          <w:szCs w:val="24"/>
          <w:lang w:eastAsia="ru-RU"/>
        </w:rPr>
        <w:t>ийской Федерации, 02.08.2010, №</w:t>
      </w:r>
      <w:r w:rsidRPr="00197F93">
        <w:rPr>
          <w:rFonts w:ascii="Arial" w:eastAsia="Times New Roman" w:hAnsi="Arial" w:cs="Arial"/>
          <w:color w:val="2C2C2C"/>
          <w:sz w:val="24"/>
          <w:szCs w:val="24"/>
          <w:lang w:eastAsia="ru-RU"/>
        </w:rPr>
        <w:t>31, ст.4179);</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 xml:space="preserve">Приказ Министерства регионального развития Российской </w:t>
      </w:r>
      <w:r>
        <w:rPr>
          <w:rFonts w:ascii="Arial" w:eastAsia="Times New Roman" w:hAnsi="Arial" w:cs="Arial"/>
          <w:color w:val="2C2C2C"/>
          <w:sz w:val="24"/>
          <w:szCs w:val="24"/>
          <w:lang w:eastAsia="ru-RU"/>
        </w:rPr>
        <w:t>Федерации от 10 мая 2011г. №</w:t>
      </w:r>
      <w:r w:rsidR="002B574D" w:rsidRPr="00197F93">
        <w:rPr>
          <w:rFonts w:ascii="Arial" w:eastAsia="Times New Roman" w:hAnsi="Arial" w:cs="Arial"/>
          <w:color w:val="2C2C2C"/>
          <w:sz w:val="24"/>
          <w:szCs w:val="24"/>
          <w:lang w:eastAsia="ru-RU"/>
        </w:rPr>
        <w:t>207 «Об утверждении формы градостроительного плана земельного</w:t>
      </w:r>
      <w:r>
        <w:rPr>
          <w:rFonts w:ascii="Arial" w:eastAsia="Times New Roman" w:hAnsi="Arial" w:cs="Arial"/>
          <w:color w:val="2C2C2C"/>
          <w:sz w:val="24"/>
          <w:szCs w:val="24"/>
          <w:lang w:eastAsia="ru-RU"/>
        </w:rPr>
        <w:t xml:space="preserve"> участка» (Российская газета, №</w:t>
      </w:r>
      <w:r w:rsidR="002B574D" w:rsidRPr="00197F93">
        <w:rPr>
          <w:rFonts w:ascii="Arial" w:eastAsia="Times New Roman" w:hAnsi="Arial" w:cs="Arial"/>
          <w:color w:val="2C2C2C"/>
          <w:sz w:val="24"/>
          <w:szCs w:val="24"/>
          <w:lang w:eastAsia="ru-RU"/>
        </w:rPr>
        <w:t>122, 08.06.2011);</w:t>
      </w:r>
    </w:p>
    <w:p w:rsidR="002B574D" w:rsidRPr="00197F93" w:rsidRDefault="002B574D" w:rsidP="005F681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Устав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9. </w:t>
      </w:r>
      <w:r w:rsidR="005F6816">
        <w:rPr>
          <w:rFonts w:ascii="Arial" w:eastAsia="Times New Roman" w:hAnsi="Arial" w:cs="Arial"/>
          <w:color w:val="2C2C2C"/>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5F6816" w:rsidRPr="00197F93">
        <w:rPr>
          <w:rFonts w:ascii="Arial" w:eastAsia="Times New Roman" w:hAnsi="Arial" w:cs="Arial"/>
          <w:color w:val="2C2C2C"/>
          <w:sz w:val="24"/>
          <w:szCs w:val="24"/>
          <w:lang w:eastAsia="ru-RU"/>
        </w:rPr>
        <w:t xml:space="preserve"> </w:t>
      </w:r>
      <w:r w:rsidR="00EA7E3E">
        <w:rPr>
          <w:rFonts w:ascii="Arial" w:eastAsia="Times New Roman" w:hAnsi="Arial" w:cs="Arial"/>
          <w:color w:val="2C2C2C"/>
          <w:sz w:val="24"/>
          <w:szCs w:val="24"/>
          <w:lang w:eastAsia="ru-RU"/>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B574D" w:rsidRPr="00197F93" w:rsidRDefault="00EA7E3E" w:rsidP="00EA7E3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29.</w:t>
      </w:r>
      <w:r w:rsidR="002B574D" w:rsidRPr="00197F93">
        <w:rPr>
          <w:rFonts w:ascii="Arial" w:eastAsia="Times New Roman" w:hAnsi="Arial" w:cs="Arial"/>
          <w:color w:val="2C2C2C"/>
          <w:sz w:val="24"/>
          <w:szCs w:val="24"/>
          <w:lang w:eastAsia="ru-RU"/>
        </w:rPr>
        <w:t xml:space="preserve">Для получения муниципальной услуги заявитель оформляет </w:t>
      </w:r>
      <w:hyperlink r:id="rId10" w:anchor="Par381" w:history="1">
        <w:r w:rsidR="002B574D" w:rsidRPr="00EA7E3E">
          <w:rPr>
            <w:rFonts w:ascii="Arial" w:eastAsia="Times New Roman" w:hAnsi="Arial" w:cs="Arial"/>
            <w:sz w:val="24"/>
            <w:szCs w:val="24"/>
            <w:lang w:eastAsia="ru-RU"/>
          </w:rPr>
          <w:t>заявление</w:t>
        </w:r>
      </w:hyperlink>
      <w:r w:rsidR="002B574D" w:rsidRPr="00EA7E3E">
        <w:rPr>
          <w:rFonts w:ascii="Arial" w:eastAsia="Times New Roman" w:hAnsi="Arial" w:cs="Arial"/>
          <w:sz w:val="24"/>
          <w:szCs w:val="24"/>
          <w:lang w:eastAsia="ru-RU"/>
        </w:rPr>
        <w:t xml:space="preserve"> на предоставление муниципальной услуги по форме, представленной в Приложении </w:t>
      </w:r>
      <w:r>
        <w:rPr>
          <w:rFonts w:ascii="Arial" w:eastAsia="Times New Roman" w:hAnsi="Arial" w:cs="Arial"/>
          <w:color w:val="2C2C2C"/>
          <w:sz w:val="24"/>
          <w:szCs w:val="24"/>
          <w:lang w:eastAsia="ru-RU"/>
        </w:rPr>
        <w:t>№</w:t>
      </w:r>
      <w:r w:rsidR="002B574D" w:rsidRPr="00197F93">
        <w:rPr>
          <w:rFonts w:ascii="Arial" w:eastAsia="Times New Roman" w:hAnsi="Arial" w:cs="Arial"/>
          <w:color w:val="2C2C2C"/>
          <w:sz w:val="24"/>
          <w:szCs w:val="24"/>
          <w:lang w:eastAsia="ru-RU"/>
        </w:rPr>
        <w:t>1 к настоящему административному регламенту (далее – заявление).</w:t>
      </w:r>
    </w:p>
    <w:p w:rsidR="002B574D" w:rsidRPr="00197F93" w:rsidRDefault="00EA7E3E" w:rsidP="00EA7E3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30.</w:t>
      </w:r>
      <w:r w:rsidR="002B574D" w:rsidRPr="00197F93">
        <w:rPr>
          <w:rFonts w:ascii="Arial" w:eastAsia="Times New Roman" w:hAnsi="Arial" w:cs="Arial"/>
          <w:color w:val="2C2C2C"/>
          <w:sz w:val="24"/>
          <w:szCs w:val="24"/>
          <w:lang w:eastAsia="ru-RU"/>
        </w:rPr>
        <w:t>К заявлению прилагаются следующие документы:</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документ, удостоверяющий личность заявителя;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учредительные документы (при обращении юридического лица);</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материалы топографической съёмки земельного участка, в отношении которого ведется строительство, реконструкция;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технический паспорт объекта капитального строительства, расположенного на земельном участке, в отношении которого ведется реконструкция;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договоры с организациями, осуществляющими эксплуатацию сетей инженерно-технического обеспечения</w:t>
      </w:r>
      <w:r w:rsidR="00EA7E3E">
        <w:rPr>
          <w:rFonts w:ascii="Arial" w:eastAsia="Times New Roman" w:hAnsi="Arial" w:cs="Arial"/>
          <w:color w:val="2C2C2C"/>
          <w:sz w:val="24"/>
          <w:szCs w:val="24"/>
          <w:lang w:eastAsia="ru-RU"/>
        </w:rPr>
        <w:t>;</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B574D" w:rsidRPr="00197F93" w:rsidRDefault="00EA7E3E" w:rsidP="00EA7E3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31.</w:t>
      </w:r>
      <w:r w:rsidR="002B574D" w:rsidRPr="00197F93">
        <w:rPr>
          <w:rFonts w:ascii="Arial" w:eastAsia="Times New Roman" w:hAnsi="Arial" w:cs="Arial"/>
          <w:color w:val="2C2C2C"/>
          <w:sz w:val="24"/>
          <w:szCs w:val="24"/>
          <w:lang w:eastAsia="ru-RU"/>
        </w:rPr>
        <w:t>Заявитель должен представить документы, указанные в пункте 30 настоящего административного регламента.</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3</w:t>
      </w:r>
      <w:r w:rsidR="00EA7E3E">
        <w:rPr>
          <w:rFonts w:ascii="Arial" w:eastAsia="Times New Roman" w:hAnsi="Arial" w:cs="Arial"/>
          <w:color w:val="2C2C2C"/>
          <w:sz w:val="24"/>
          <w:szCs w:val="24"/>
          <w:lang w:eastAsia="ru-RU"/>
        </w:rPr>
        <w:t>2.</w:t>
      </w:r>
      <w:r w:rsidRPr="00197F93">
        <w:rPr>
          <w:rFonts w:ascii="Arial" w:eastAsia="Times New Roman" w:hAnsi="Arial" w:cs="Arial"/>
          <w:color w:val="2C2C2C"/>
          <w:sz w:val="24"/>
          <w:szCs w:val="24"/>
          <w:lang w:eastAsia="ru-RU"/>
        </w:rPr>
        <w:t>Требования к документам, представляемым заявителем:</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тексты документов должны быть написаны разборчиво;</w:t>
      </w:r>
    </w:p>
    <w:p w:rsidR="002B574D" w:rsidRPr="00197F93" w:rsidRDefault="002B574D" w:rsidP="00EA7E3E">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документы не должны иметь подчисток, приписок, зачеркнутых слов и не оговоренных в них исправлений;</w:t>
      </w:r>
    </w:p>
    <w:p w:rsidR="002B574D" w:rsidRPr="00197F93" w:rsidRDefault="002B574D" w:rsidP="00EA7E3E">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документы не должны быть исполнены карандашом;</w:t>
      </w:r>
    </w:p>
    <w:p w:rsidR="002B574D" w:rsidRPr="00197F93" w:rsidRDefault="002B574D" w:rsidP="00EA7E3E">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документы не должны иметь повреждений, наличие которых не позволяет однозначно истолковать их содержание.</w:t>
      </w:r>
    </w:p>
    <w:p w:rsidR="002B574D" w:rsidRPr="00197F93" w:rsidRDefault="002B574D" w:rsidP="00EA7E3E">
      <w:pPr>
        <w:shd w:val="clear" w:color="auto" w:fill="FFFFFF"/>
        <w:spacing w:after="0" w:line="240" w:lineRule="auto"/>
        <w:ind w:firstLine="709"/>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Глава10. </w:t>
      </w:r>
      <w:r w:rsidR="00EA7E3E">
        <w:rPr>
          <w:rFonts w:ascii="Arial" w:eastAsia="Times New Roman" w:hAnsi="Arial" w:cs="Arial"/>
          <w:color w:val="2C2C2C"/>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B574D" w:rsidRPr="00197F93" w:rsidRDefault="00EA7E3E" w:rsidP="00EA7E3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33.</w:t>
      </w:r>
      <w:r w:rsidR="002B574D" w:rsidRPr="00197F93">
        <w:rPr>
          <w:rFonts w:ascii="Arial" w:eastAsia="Times New Roman" w:hAnsi="Arial" w:cs="Arial"/>
          <w:color w:val="2C2C2C"/>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выписка из Единого государственного реестра индивидуальных предпринимателей;</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выписка из Единого государственного реестра юридических лиц;</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кадастровый паспорт земельного участка, в отношении которого ведется строительство, реконструкция;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кадастровый план территории.</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34. Уполномоченный орган при предоставлении муниципальной услуги не вправе требовать от заявителей:</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197F93">
        <w:rPr>
          <w:rFonts w:ascii="Arial" w:eastAsia="Times New Roman" w:hAnsi="Arial" w:cs="Arial"/>
          <w:color w:val="2C2C2C"/>
          <w:sz w:val="24"/>
          <w:szCs w:val="24"/>
          <w:lang w:eastAsia="ru-RU"/>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EA7E3E">
        <w:rPr>
          <w:rFonts w:ascii="Arial" w:eastAsia="Times New Roman" w:hAnsi="Arial" w:cs="Arial"/>
          <w:color w:val="2C2C2C"/>
          <w:sz w:val="24"/>
          <w:szCs w:val="24"/>
          <w:lang w:eastAsia="ru-RU"/>
        </w:rPr>
        <w:t xml:space="preserve"> статьи 7 Федерального закона №</w:t>
      </w:r>
      <w:r w:rsidRPr="00197F93">
        <w:rPr>
          <w:rFonts w:ascii="Arial" w:eastAsia="Times New Roman" w:hAnsi="Arial" w:cs="Arial"/>
          <w:color w:val="2C2C2C"/>
          <w:sz w:val="24"/>
          <w:szCs w:val="24"/>
          <w:lang w:eastAsia="ru-RU"/>
        </w:rPr>
        <w:t>210-ФЗ.</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11. </w:t>
      </w:r>
      <w:r w:rsidR="00EA7E3E">
        <w:rPr>
          <w:rFonts w:ascii="Arial" w:eastAsia="Times New Roman" w:hAnsi="Arial" w:cs="Arial"/>
          <w:color w:val="2C2C2C"/>
          <w:sz w:val="24"/>
          <w:szCs w:val="24"/>
          <w:lang w:eastAsia="ru-RU"/>
        </w:rPr>
        <w:t>Перечень оснований для отказа в приеме заявления и документов, необходимых для</w:t>
      </w:r>
      <w:r w:rsidR="00EA7E3E" w:rsidRPr="00EA7E3E">
        <w:rPr>
          <w:rFonts w:ascii="Arial" w:eastAsia="Times New Roman" w:hAnsi="Arial" w:cs="Arial"/>
          <w:color w:val="2C2C2C"/>
          <w:sz w:val="24"/>
          <w:szCs w:val="24"/>
          <w:lang w:eastAsia="ru-RU"/>
        </w:rPr>
        <w:t xml:space="preserve"> </w:t>
      </w:r>
      <w:r w:rsidR="00EA7E3E">
        <w:rPr>
          <w:rFonts w:ascii="Arial" w:eastAsia="Times New Roman" w:hAnsi="Arial" w:cs="Arial"/>
          <w:color w:val="2C2C2C"/>
          <w:sz w:val="24"/>
          <w:szCs w:val="24"/>
          <w:lang w:eastAsia="ru-RU"/>
        </w:rPr>
        <w:t>предоставления муниципальной услуги</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35. Основанием для отказа в приеме к рассмотрению заявления и документов являются: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несоответствие документов требованиям, указанным в пункте 3 настоящего административного регламента;</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36.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197F93">
        <w:rPr>
          <w:rFonts w:ascii="Arial" w:eastAsia="Times New Roman" w:hAnsi="Arial" w:cs="Arial"/>
          <w:color w:val="2C2C2C"/>
          <w:sz w:val="24"/>
          <w:szCs w:val="24"/>
          <w:lang w:eastAsia="ru-RU"/>
        </w:rPr>
        <w:t>)з</w:t>
      </w:r>
      <w:proofErr w:type="gramEnd"/>
      <w:r w:rsidRPr="00197F93">
        <w:rPr>
          <w:rFonts w:ascii="Arial" w:eastAsia="Times New Roman" w:hAnsi="Arial" w:cs="Arial"/>
          <w:color w:val="2C2C2C"/>
          <w:sz w:val="24"/>
          <w:szCs w:val="24"/>
          <w:lang w:eastAsia="ru-RU"/>
        </w:rPr>
        <w:t>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37.Отказ в приеме заявления и документов не препятствует повторному обращению гражданина или его представителя в порядке</w:t>
      </w:r>
      <w:r w:rsidR="00EA7E3E">
        <w:rPr>
          <w:rFonts w:ascii="Arial" w:eastAsia="Times New Roman" w:hAnsi="Arial" w:cs="Arial"/>
          <w:color w:val="2C2C2C"/>
          <w:sz w:val="24"/>
          <w:szCs w:val="24"/>
          <w:lang w:eastAsia="ru-RU"/>
        </w:rPr>
        <w:t xml:space="preserve">, установленным </w:t>
      </w:r>
      <w:r w:rsidRPr="00197F93">
        <w:rPr>
          <w:rFonts w:ascii="Arial" w:eastAsia="Times New Roman" w:hAnsi="Arial" w:cs="Arial"/>
          <w:color w:val="2C2C2C"/>
          <w:sz w:val="24"/>
          <w:szCs w:val="24"/>
          <w:lang w:eastAsia="ru-RU"/>
        </w:rPr>
        <w:t>настоящим административным регламентом.</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703356">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Глава12. </w:t>
      </w:r>
      <w:r w:rsidR="00EA7E3E">
        <w:rPr>
          <w:rFonts w:ascii="Arial" w:eastAsia="Times New Roman" w:hAnsi="Arial" w:cs="Arial"/>
          <w:color w:val="2C2C2C"/>
          <w:sz w:val="24"/>
          <w:szCs w:val="24"/>
          <w:lang w:eastAsia="ru-RU"/>
        </w:rPr>
        <w:t>Перечень оснований для приостановления или отказа в предоставлении муниципальной услуги</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38.</w:t>
      </w:r>
      <w:r w:rsidR="002B574D" w:rsidRPr="00197F93">
        <w:rPr>
          <w:rFonts w:ascii="Arial" w:eastAsia="Times New Roman" w:hAnsi="Arial" w:cs="Arial"/>
          <w:color w:val="2C2C2C"/>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39.Основаниями для отказа в предоставлении муниципальной услуги являются:</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отсутствие документов, указанных в пунктах 32 и 35 настоящего административного регламента;</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прекращение прав на земельный участок после приема заявления о предоставлении муниципальной услуги;</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противоречий между сведениями, содержащимися в документах, необходимых для предоставления муниципальной услуги;</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в заявлении или прилагаемых к нему документах неполных или недостоверных сведений;</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наличие на земельном участке, в отношении которого подано заявление о выдаче градостроительного плана, объектов капитального строительства, вид </w:t>
      </w:r>
      <w:r w:rsidRPr="00197F93">
        <w:rPr>
          <w:rFonts w:ascii="Arial" w:eastAsia="Times New Roman" w:hAnsi="Arial" w:cs="Arial"/>
          <w:color w:val="2C2C2C"/>
          <w:sz w:val="24"/>
          <w:szCs w:val="24"/>
          <w:lang w:eastAsia="ru-RU"/>
        </w:rPr>
        <w:lastRenderedPageBreak/>
        <w:t>разрешенного использования которых не соответствует виду разрешенного использования данного земельного участка;</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несоответствие представленных документов требованиям, установленными законодательством.</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40.</w:t>
      </w:r>
      <w:r w:rsidR="002B574D" w:rsidRPr="00197F93">
        <w:rPr>
          <w:rFonts w:ascii="Arial" w:eastAsia="Times New Roman" w:hAnsi="Arial" w:cs="Arial"/>
          <w:color w:val="2C2C2C"/>
          <w:sz w:val="24"/>
          <w:szCs w:val="24"/>
          <w:lang w:eastAsia="ru-RU"/>
        </w:rPr>
        <w:t xml:space="preserve">Неполучение (несвоевременное получение) документов, запрошенных в соответствии с пунктом </w:t>
      </w:r>
      <w:r w:rsidR="002B574D" w:rsidRPr="00197F93">
        <w:rPr>
          <w:rFonts w:ascii="Arial" w:eastAsia="Times New Roman" w:hAnsi="Arial" w:cs="Arial"/>
          <w:sz w:val="24"/>
          <w:szCs w:val="24"/>
          <w:lang w:eastAsia="ru-RU"/>
        </w:rPr>
        <w:t>33</w:t>
      </w:r>
      <w:r w:rsidR="002B574D" w:rsidRPr="00197F93">
        <w:rPr>
          <w:rFonts w:ascii="Arial" w:eastAsia="Times New Roman" w:hAnsi="Arial" w:cs="Arial"/>
          <w:color w:val="2C2C2C"/>
          <w:sz w:val="24"/>
          <w:szCs w:val="24"/>
          <w:lang w:eastAsia="ru-RU"/>
        </w:rPr>
        <w:t xml:space="preserve"> настоящего административного регламента, не может являться основанием для отказа в выдаче градостроительного плана.</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41.Решение об отказе в выдаче градостроительного плана должно содержать основания отказа с обязательной ссылкой на нарушения, предусмотренные пунктом 39 настоящего административного регламента.</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Глава13. </w:t>
      </w:r>
      <w:r w:rsidR="00703356">
        <w:rPr>
          <w:rFonts w:ascii="Arial" w:eastAsia="Times New Roman" w:hAnsi="Arial" w:cs="Arial"/>
          <w:color w:val="2C2C2C"/>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42.</w:t>
      </w:r>
      <w:r w:rsidR="002B574D" w:rsidRPr="00197F93">
        <w:rPr>
          <w:rFonts w:ascii="Arial" w:eastAsia="Times New Roman" w:hAnsi="Arial" w:cs="Arial"/>
          <w:color w:val="2C2C2C"/>
          <w:sz w:val="24"/>
          <w:szCs w:val="24"/>
          <w:lang w:eastAsia="ru-RU"/>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43.</w:t>
      </w:r>
      <w:r w:rsidR="002B574D" w:rsidRPr="00197F93">
        <w:rPr>
          <w:rFonts w:ascii="Arial" w:eastAsia="Times New Roman" w:hAnsi="Arial" w:cs="Arial"/>
          <w:color w:val="2C2C2C"/>
          <w:sz w:val="24"/>
          <w:szCs w:val="24"/>
          <w:lang w:eastAsia="ru-RU"/>
        </w:rPr>
        <w:t>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p>
    <w:p w:rsidR="002B574D" w:rsidRPr="00197F93" w:rsidRDefault="002B574D" w:rsidP="00703356">
      <w:pPr>
        <w:shd w:val="clear" w:color="auto" w:fill="FFFFFF"/>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Глава14. </w:t>
      </w:r>
      <w:r w:rsidR="00703356">
        <w:rPr>
          <w:rFonts w:ascii="Arial" w:eastAsia="Times New Roman" w:hAnsi="Arial" w:cs="Arial"/>
          <w:color w:val="2C2C2C"/>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44.</w:t>
      </w:r>
      <w:r w:rsidR="002B574D" w:rsidRPr="00197F93">
        <w:rPr>
          <w:rFonts w:ascii="Arial" w:eastAsia="Times New Roman" w:hAnsi="Arial" w:cs="Arial"/>
          <w:color w:val="2C2C2C"/>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45.</w:t>
      </w:r>
      <w:r w:rsidR="002B574D" w:rsidRPr="00197F93">
        <w:rPr>
          <w:rFonts w:ascii="Arial" w:eastAsia="Times New Roman" w:hAnsi="Arial" w:cs="Arial"/>
          <w:color w:val="2C2C2C"/>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703356" w:rsidRDefault="002B574D" w:rsidP="00703356">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15. </w:t>
      </w:r>
      <w:r w:rsidR="00703356">
        <w:rPr>
          <w:rFonts w:ascii="Arial" w:eastAsia="Times New Roman" w:hAnsi="Arial" w:cs="Arial"/>
          <w:color w:val="2C2C2C"/>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574D" w:rsidRPr="00197F93" w:rsidRDefault="00703356" w:rsidP="00703356">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46.</w:t>
      </w:r>
      <w:r w:rsidR="002B574D" w:rsidRPr="00197F93">
        <w:rPr>
          <w:rFonts w:ascii="Arial" w:eastAsia="Times New Roman" w:hAnsi="Arial" w:cs="Arial"/>
          <w:color w:val="2C2C2C"/>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B574D"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47.</w:t>
      </w:r>
      <w:r w:rsidR="002B574D" w:rsidRPr="00197F93">
        <w:rPr>
          <w:rFonts w:ascii="Arial" w:eastAsia="Times New Roman" w:hAnsi="Arial" w:cs="Arial"/>
          <w:color w:val="2C2C2C"/>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03356"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p>
    <w:p w:rsidR="002B574D" w:rsidRPr="00197F93" w:rsidRDefault="002B574D" w:rsidP="00703356">
      <w:pPr>
        <w:shd w:val="clear" w:color="auto" w:fill="FFFFFF"/>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Глава 16.</w:t>
      </w:r>
      <w:r w:rsidR="00703356">
        <w:rPr>
          <w:rFonts w:ascii="Arial" w:eastAsia="Times New Roman" w:hAnsi="Arial" w:cs="Arial"/>
          <w:color w:val="2C2C2C"/>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48.</w:t>
      </w:r>
      <w:r w:rsidR="002B574D" w:rsidRPr="00197F93">
        <w:rPr>
          <w:rFonts w:ascii="Arial" w:eastAsia="Times New Roman" w:hAnsi="Arial" w:cs="Arial"/>
          <w:color w:val="2C2C2C"/>
          <w:sz w:val="24"/>
          <w:szCs w:val="24"/>
          <w:lang w:eastAsia="ru-RU"/>
        </w:rPr>
        <w:t>Максимальное время ожидания в очереди при подаче заявления и документов не превышает 15минут.</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49.</w:t>
      </w:r>
      <w:r w:rsidR="002B574D" w:rsidRPr="00197F93">
        <w:rPr>
          <w:rFonts w:ascii="Arial" w:eastAsia="Times New Roman" w:hAnsi="Arial" w:cs="Arial"/>
          <w:color w:val="2C2C2C"/>
          <w:sz w:val="24"/>
          <w:szCs w:val="24"/>
          <w:lang w:eastAsia="ru-RU"/>
        </w:rPr>
        <w:t>Максимальное время ожидания в очереди при получении результата муниципальной услуги не превышает 15 минут.</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p>
    <w:p w:rsidR="002B574D" w:rsidRPr="00197F93" w:rsidRDefault="002B574D" w:rsidP="00555012">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17. </w:t>
      </w:r>
      <w:r w:rsidR="00703356">
        <w:rPr>
          <w:rFonts w:ascii="Arial" w:eastAsia="Times New Roman" w:hAnsi="Arial" w:cs="Arial"/>
          <w:color w:val="2C2C2C"/>
          <w:sz w:val="24"/>
          <w:szCs w:val="24"/>
          <w:lang w:eastAsia="ru-RU"/>
        </w:rPr>
        <w:t>Срок и порядок регистрации заявления заявителя</w:t>
      </w:r>
      <w:r w:rsidR="00555012">
        <w:rPr>
          <w:rFonts w:ascii="Arial" w:eastAsia="Times New Roman" w:hAnsi="Arial" w:cs="Arial"/>
          <w:color w:val="2C2C2C"/>
          <w:sz w:val="24"/>
          <w:szCs w:val="24"/>
          <w:lang w:eastAsia="ru-RU"/>
        </w:rPr>
        <w:t xml:space="preserve"> о предоставлении муниципальной услуги, в том числе в электронной форме</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50.</w:t>
      </w:r>
      <w:r w:rsidR="002B574D" w:rsidRPr="00197F93">
        <w:rPr>
          <w:rFonts w:ascii="Arial" w:eastAsia="Times New Roman" w:hAnsi="Arial" w:cs="Arial"/>
          <w:color w:val="2C2C2C"/>
          <w:sz w:val="24"/>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51.</w:t>
      </w:r>
      <w:r w:rsidR="002B574D" w:rsidRPr="00197F93">
        <w:rPr>
          <w:rFonts w:ascii="Arial" w:eastAsia="Times New Roman" w:hAnsi="Arial" w:cs="Arial"/>
          <w:color w:val="2C2C2C"/>
          <w:sz w:val="24"/>
          <w:szCs w:val="24"/>
          <w:lang w:eastAsia="ru-RU"/>
        </w:rPr>
        <w:t>Максимальное время регистрации заявления о предоставлении муниципальной услуги составляет 10 минут.</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p>
    <w:p w:rsidR="002B574D" w:rsidRPr="00197F93" w:rsidRDefault="002B574D" w:rsidP="00555012">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Глава18. </w:t>
      </w:r>
      <w:r w:rsidR="00555012">
        <w:rPr>
          <w:rFonts w:ascii="Arial" w:eastAsia="Times New Roman" w:hAnsi="Arial" w:cs="Arial"/>
          <w:color w:val="2C2C2C"/>
          <w:sz w:val="24"/>
          <w:szCs w:val="24"/>
          <w:lang w:eastAsia="ru-RU"/>
        </w:rPr>
        <w:t>Требования к помещениям, в которых предоставляется муниципальная услуга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52.</w:t>
      </w:r>
      <w:r w:rsidR="002B574D" w:rsidRPr="00197F93">
        <w:rPr>
          <w:rFonts w:ascii="Arial" w:eastAsia="Times New Roman" w:hAnsi="Arial" w:cs="Arial"/>
          <w:color w:val="2C2C2C"/>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53.</w:t>
      </w:r>
      <w:r w:rsidR="002B574D" w:rsidRPr="00197F93">
        <w:rPr>
          <w:rFonts w:ascii="Arial" w:eastAsia="Times New Roman" w:hAnsi="Arial" w:cs="Arial"/>
          <w:color w:val="2C2C2C"/>
          <w:sz w:val="24"/>
          <w:szCs w:val="24"/>
          <w:lang w:eastAsia="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54.</w:t>
      </w:r>
      <w:r w:rsidR="002B574D" w:rsidRPr="00197F93">
        <w:rPr>
          <w:rFonts w:ascii="Arial" w:eastAsia="Times New Roman" w:hAnsi="Arial" w:cs="Arial"/>
          <w:color w:val="2C2C2C"/>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55.</w:t>
      </w:r>
      <w:r w:rsidR="002B574D" w:rsidRPr="00197F93">
        <w:rPr>
          <w:rFonts w:ascii="Arial" w:eastAsia="Times New Roman" w:hAnsi="Arial" w:cs="Arial"/>
          <w:color w:val="2C2C2C"/>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56.</w:t>
      </w:r>
      <w:r w:rsidR="002B574D" w:rsidRPr="00197F93">
        <w:rPr>
          <w:rFonts w:ascii="Arial" w:eastAsia="Times New Roman" w:hAnsi="Arial" w:cs="Arial"/>
          <w:color w:val="2C2C2C"/>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57.</w:t>
      </w:r>
      <w:r w:rsidR="002B574D" w:rsidRPr="00197F93">
        <w:rPr>
          <w:rFonts w:ascii="Arial" w:eastAsia="Times New Roman" w:hAnsi="Arial" w:cs="Arial"/>
          <w:color w:val="2C2C2C"/>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58.</w:t>
      </w:r>
      <w:r w:rsidR="002B574D" w:rsidRPr="00197F93">
        <w:rPr>
          <w:rFonts w:ascii="Arial" w:eastAsia="Times New Roman" w:hAnsi="Arial" w:cs="Arial"/>
          <w:color w:val="2C2C2C"/>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59.</w:t>
      </w:r>
      <w:r w:rsidR="002B574D" w:rsidRPr="00197F93">
        <w:rPr>
          <w:rFonts w:ascii="Arial" w:eastAsia="Times New Roman" w:hAnsi="Arial" w:cs="Arial"/>
          <w:color w:val="2C2C2C"/>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60.</w:t>
      </w:r>
      <w:r w:rsidR="002B574D" w:rsidRPr="00197F93">
        <w:rPr>
          <w:rFonts w:ascii="Arial" w:eastAsia="Times New Roman" w:hAnsi="Arial" w:cs="Arial"/>
          <w:color w:val="2C2C2C"/>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555012" w:rsidP="002B574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Глава1</w:t>
      </w:r>
      <w:r w:rsidR="002B574D" w:rsidRPr="00197F93">
        <w:rPr>
          <w:rFonts w:ascii="Arial" w:eastAsia="Times New Roman" w:hAnsi="Arial" w:cs="Arial"/>
          <w:color w:val="2C2C2C"/>
          <w:sz w:val="24"/>
          <w:szCs w:val="24"/>
          <w:lang w:eastAsia="ru-RU"/>
        </w:rPr>
        <w:t xml:space="preserve">9. </w:t>
      </w:r>
      <w:r>
        <w:rPr>
          <w:rFonts w:ascii="Arial" w:eastAsia="Times New Roman" w:hAnsi="Arial" w:cs="Arial"/>
          <w:color w:val="2C2C2C"/>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61.</w:t>
      </w:r>
      <w:r w:rsidR="002B574D" w:rsidRPr="00197F93">
        <w:rPr>
          <w:rFonts w:ascii="Arial" w:eastAsia="Times New Roman" w:hAnsi="Arial" w:cs="Arial"/>
          <w:color w:val="2C2C2C"/>
          <w:sz w:val="24"/>
          <w:szCs w:val="24"/>
          <w:lang w:eastAsia="ru-RU"/>
        </w:rPr>
        <w:t>Основными показателями доступности и качества муниципальной услуги являются:</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соблюдение требований к местам предоставления муниципальной услуги, их транспортной доступности;</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среднее время ожидания в очереди при подаче документов;</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количество взаимодействий заявителя с должностными лицами уполномоченного органа.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62.</w:t>
      </w:r>
      <w:r w:rsidR="002B574D" w:rsidRPr="00197F93">
        <w:rPr>
          <w:rFonts w:ascii="Arial" w:eastAsia="Times New Roman" w:hAnsi="Arial" w:cs="Arial"/>
          <w:color w:val="2C2C2C"/>
          <w:sz w:val="24"/>
          <w:szCs w:val="24"/>
          <w:lang w:eastAsia="ru-RU"/>
        </w:rPr>
        <w:t>Основными требованиями к качеству рассмотрения обращений заявителей являются:</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достоверность предоставляемой заявителям информации о ходе рассмотрения обращения;</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полнота информирования заявителей о ходе рассмотрения обращения;</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наглядность форм предоставляемой информации об административных процедурах;</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удобство и доступность получения заявителями информации о порядке предоставления государственной услуги;</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оперативность вынесения решения в отношении рассматриваемого обращения.</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63.</w:t>
      </w:r>
      <w:r w:rsidR="002B574D" w:rsidRPr="00197F93">
        <w:rPr>
          <w:rFonts w:ascii="Arial" w:eastAsia="Times New Roman" w:hAnsi="Arial" w:cs="Arial"/>
          <w:color w:val="2C2C2C"/>
          <w:sz w:val="24"/>
          <w:szCs w:val="24"/>
          <w:lang w:eastAsia="ru-RU"/>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64.</w:t>
      </w:r>
      <w:r w:rsidR="002B574D" w:rsidRPr="00197F93">
        <w:rPr>
          <w:rFonts w:ascii="Arial" w:eastAsia="Times New Roman" w:hAnsi="Arial" w:cs="Arial"/>
          <w:color w:val="2C2C2C"/>
          <w:sz w:val="24"/>
          <w:szCs w:val="24"/>
          <w:lang w:eastAsia="ru-RU"/>
        </w:rPr>
        <w:t>Взаимодействие заявителя с должностными лицами уполномоченного органа осуществляется при личном обращении заявителя:</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для подачи документов, необходимых для предоставления муниципальной услуги;</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за получением результата предоставления муниципальной услуги.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65.</w:t>
      </w:r>
      <w:r w:rsidR="002B574D" w:rsidRPr="00197F93">
        <w:rPr>
          <w:rFonts w:ascii="Arial" w:eastAsia="Times New Roman" w:hAnsi="Arial" w:cs="Arial"/>
          <w:color w:val="2C2C2C"/>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66.</w:t>
      </w:r>
      <w:r w:rsidR="002B574D" w:rsidRPr="00197F93">
        <w:rPr>
          <w:rFonts w:ascii="Arial" w:eastAsia="Times New Roman" w:hAnsi="Arial" w:cs="Arial"/>
          <w:color w:val="2C2C2C"/>
          <w:sz w:val="24"/>
          <w:szCs w:val="24"/>
          <w:lang w:eastAsia="ru-RU"/>
        </w:rPr>
        <w:t>Заявителю обеспечивается возможность получения муниципальной услуги посредством использования электронной почты.</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Раздел III.</w:t>
      </w:r>
      <w:r w:rsidR="00555012">
        <w:rPr>
          <w:rFonts w:ascii="Arial" w:eastAsia="Times New Roman" w:hAnsi="Arial" w:cs="Arial"/>
          <w:color w:val="2C2C2C"/>
          <w:sz w:val="24"/>
          <w:szCs w:val="24"/>
          <w:lang w:eastAsia="ru-RU"/>
        </w:rPr>
        <w:t xml:space="preserve"> Состав, последовательность и сроки выполнения </w:t>
      </w:r>
      <w:proofErr w:type="spellStart"/>
      <w:r w:rsidR="00555012">
        <w:rPr>
          <w:rFonts w:ascii="Arial" w:eastAsia="Times New Roman" w:hAnsi="Arial" w:cs="Arial"/>
          <w:color w:val="2C2C2C"/>
          <w:sz w:val="24"/>
          <w:szCs w:val="24"/>
          <w:lang w:eastAsia="ru-RU"/>
        </w:rPr>
        <w:t>алминистративных</w:t>
      </w:r>
      <w:proofErr w:type="spellEnd"/>
      <w:r w:rsidR="00555012">
        <w:rPr>
          <w:rFonts w:ascii="Arial" w:eastAsia="Times New Roman" w:hAnsi="Arial" w:cs="Arial"/>
          <w:color w:val="2C2C2C"/>
          <w:sz w:val="24"/>
          <w:szCs w:val="24"/>
          <w:lang w:eastAsia="ru-RU"/>
        </w:rPr>
        <w:t xml:space="preserve"> процедур, требования к порядку их выполнения, в том числе особенности выполнения административных </w:t>
      </w:r>
      <w:r w:rsidR="00976C4F">
        <w:rPr>
          <w:rFonts w:ascii="Arial" w:eastAsia="Times New Roman" w:hAnsi="Arial" w:cs="Arial"/>
          <w:color w:val="2C2C2C"/>
          <w:sz w:val="24"/>
          <w:szCs w:val="24"/>
          <w:lang w:eastAsia="ru-RU"/>
        </w:rPr>
        <w:t>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6C4F" w:rsidRPr="00197F93" w:rsidRDefault="00976C4F"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20. </w:t>
      </w:r>
      <w:r w:rsidR="00976C4F">
        <w:rPr>
          <w:rFonts w:ascii="Arial" w:eastAsia="Times New Roman" w:hAnsi="Arial" w:cs="Arial"/>
          <w:color w:val="2C2C2C"/>
          <w:sz w:val="24"/>
          <w:szCs w:val="24"/>
          <w:lang w:eastAsia="ru-RU"/>
        </w:rPr>
        <w:t>Состав и последовательность административных процедур</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67.</w:t>
      </w:r>
      <w:r w:rsidR="002B574D" w:rsidRPr="00197F93">
        <w:rPr>
          <w:rFonts w:ascii="Arial" w:eastAsia="Times New Roman" w:hAnsi="Arial" w:cs="Arial"/>
          <w:color w:val="2C2C2C"/>
          <w:sz w:val="24"/>
          <w:szCs w:val="24"/>
          <w:lang w:eastAsia="ru-RU"/>
        </w:rPr>
        <w:t>Предоставление муниципальной услуги включает в себя следующие административные процедуры:</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прием заявления и приложенных к нему документов, проверка полноты и достоверности документов, регистрация заявления;</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 xml:space="preserve">- </w:t>
      </w:r>
      <w:r w:rsidR="002B574D" w:rsidRPr="00197F93">
        <w:rPr>
          <w:rFonts w:ascii="Arial" w:eastAsia="Times New Roman" w:hAnsi="Arial" w:cs="Arial"/>
          <w:color w:val="2C2C2C"/>
          <w:sz w:val="24"/>
          <w:szCs w:val="24"/>
          <w:lang w:eastAsia="ru-RU"/>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68.</w:t>
      </w:r>
      <w:r w:rsidR="002B574D" w:rsidRPr="00197F93">
        <w:rPr>
          <w:rFonts w:ascii="Arial" w:eastAsia="Times New Roman" w:hAnsi="Arial" w:cs="Arial"/>
          <w:color w:val="2C2C2C"/>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21. </w:t>
      </w:r>
      <w:r w:rsidR="00976C4F">
        <w:rPr>
          <w:rFonts w:ascii="Arial" w:eastAsia="Times New Roman" w:hAnsi="Arial" w:cs="Arial"/>
          <w:color w:val="2C2C2C"/>
          <w:sz w:val="24"/>
          <w:szCs w:val="24"/>
          <w:lang w:eastAsia="ru-RU"/>
        </w:rPr>
        <w:t>Прием заявления и приложенных к нему документов, проверка полноты и достоверности документов, регистрация заявителя</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69.Основанием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путем личного обращения в уполномоченный орган;</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70.</w:t>
      </w:r>
      <w:r w:rsidR="002B574D" w:rsidRPr="00197F93">
        <w:rPr>
          <w:rFonts w:ascii="Arial" w:eastAsia="Times New Roman" w:hAnsi="Arial" w:cs="Arial"/>
          <w:color w:val="2C2C2C"/>
          <w:sz w:val="24"/>
          <w:szCs w:val="24"/>
          <w:lang w:eastAsia="ru-RU"/>
        </w:rPr>
        <w:t xml:space="preserve">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71.</w:t>
      </w:r>
      <w:r w:rsidR="002B574D" w:rsidRPr="00197F93">
        <w:rPr>
          <w:rFonts w:ascii="Arial" w:eastAsia="Times New Roman" w:hAnsi="Arial" w:cs="Arial"/>
          <w:color w:val="2C2C2C"/>
          <w:sz w:val="24"/>
          <w:szCs w:val="24"/>
          <w:lang w:eastAsia="ru-RU"/>
        </w:rPr>
        <w:t>Днем обращения заявителя считается дата регистрации в уполномоченном органе заявления и документов.</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72.</w:t>
      </w:r>
      <w:r w:rsidR="002B574D" w:rsidRPr="00197F93">
        <w:rPr>
          <w:rFonts w:ascii="Arial" w:eastAsia="Times New Roman" w:hAnsi="Arial" w:cs="Arial"/>
          <w:color w:val="2C2C2C"/>
          <w:sz w:val="24"/>
          <w:szCs w:val="24"/>
          <w:lang w:eastAsia="ru-RU"/>
        </w:rPr>
        <w:t>Должностное лицо уполномоченного органа, ответственное за прием и регистрацию документов, устанавливает:</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предмет обращения;</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комплектность представленных документов, предусмотренных настоящим административным регламентом;</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соответствие документов требованиям, указанным в пункте </w:t>
      </w:r>
      <w:r w:rsidRPr="00197F93">
        <w:rPr>
          <w:rFonts w:ascii="Arial" w:eastAsia="Times New Roman" w:hAnsi="Arial" w:cs="Arial"/>
          <w:sz w:val="24"/>
          <w:szCs w:val="24"/>
          <w:lang w:eastAsia="ru-RU"/>
        </w:rPr>
        <w:t>32</w:t>
      </w:r>
      <w:r w:rsidRPr="00197F93">
        <w:rPr>
          <w:rFonts w:ascii="Arial" w:eastAsia="Times New Roman" w:hAnsi="Arial" w:cs="Arial"/>
          <w:color w:val="2C2C2C"/>
          <w:sz w:val="24"/>
          <w:szCs w:val="24"/>
          <w:lang w:eastAsia="ru-RU"/>
        </w:rPr>
        <w:t xml:space="preserve"> настоящего административного регламента.</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Максимальный срок выполнения данного действия составляет 10 минут.</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73.</w:t>
      </w:r>
      <w:r w:rsidR="002B574D" w:rsidRPr="00197F93">
        <w:rPr>
          <w:rFonts w:ascii="Arial" w:eastAsia="Times New Roman" w:hAnsi="Arial" w:cs="Arial"/>
          <w:color w:val="2C2C2C"/>
          <w:sz w:val="24"/>
          <w:szCs w:val="24"/>
          <w:lang w:eastAsia="ru-RU"/>
        </w:rPr>
        <w:t xml:space="preserve">В случае, если заявителем предоставлены исключительно оригиналы документов, отраженных в пункте </w:t>
      </w:r>
      <w:r w:rsidR="002B574D" w:rsidRPr="00197F93">
        <w:rPr>
          <w:rFonts w:ascii="Arial" w:eastAsia="Times New Roman" w:hAnsi="Arial" w:cs="Arial"/>
          <w:sz w:val="24"/>
          <w:szCs w:val="24"/>
          <w:lang w:eastAsia="ru-RU"/>
        </w:rPr>
        <w:t>30</w:t>
      </w:r>
      <w:r w:rsidR="002B574D" w:rsidRPr="00197F93">
        <w:rPr>
          <w:rFonts w:ascii="Arial" w:eastAsia="Times New Roman" w:hAnsi="Arial" w:cs="Arial"/>
          <w:color w:val="2C2C2C"/>
          <w:sz w:val="24"/>
          <w:szCs w:val="24"/>
          <w:lang w:eastAsia="ru-RU"/>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В случае</w:t>
      </w:r>
      <w:proofErr w:type="gramStart"/>
      <w:r w:rsidRPr="00197F93">
        <w:rPr>
          <w:rFonts w:ascii="Arial" w:eastAsia="Times New Roman" w:hAnsi="Arial" w:cs="Arial"/>
          <w:color w:val="2C2C2C"/>
          <w:sz w:val="24"/>
          <w:szCs w:val="24"/>
          <w:lang w:eastAsia="ru-RU"/>
        </w:rPr>
        <w:t>,</w:t>
      </w:r>
      <w:proofErr w:type="gramEnd"/>
      <w:r w:rsidRPr="00197F93">
        <w:rPr>
          <w:rFonts w:ascii="Arial" w:eastAsia="Times New Roman" w:hAnsi="Arial" w:cs="Arial"/>
          <w:color w:val="2C2C2C"/>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Максимальный срок выполнения данного действия составляет  2 минуты на каждый представленный документ.</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74.В случае выявления в документах и заявлении осно</w:t>
      </w:r>
      <w:r w:rsidR="00976C4F">
        <w:rPr>
          <w:rFonts w:ascii="Arial" w:eastAsia="Times New Roman" w:hAnsi="Arial" w:cs="Arial"/>
          <w:color w:val="2C2C2C"/>
          <w:sz w:val="24"/>
          <w:szCs w:val="24"/>
          <w:lang w:eastAsia="ru-RU"/>
        </w:rPr>
        <w:t xml:space="preserve">ваний в соответствии с пунктом </w:t>
      </w:r>
      <w:r w:rsidRPr="00197F93">
        <w:rPr>
          <w:rFonts w:ascii="Arial" w:eastAsia="Times New Roman" w:hAnsi="Arial" w:cs="Arial"/>
          <w:color w:val="2C2C2C"/>
          <w:sz w:val="24"/>
          <w:szCs w:val="24"/>
          <w:lang w:eastAsia="ru-RU"/>
        </w:rPr>
        <w:t>35 настоящего административного регламента, уведомление об отказе направляется в соответствии с пунктом 36 настоящего административного регламента.</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75.</w:t>
      </w:r>
      <w:r w:rsidR="002B574D" w:rsidRPr="00197F93">
        <w:rPr>
          <w:rFonts w:ascii="Arial" w:eastAsia="Times New Roman" w:hAnsi="Arial" w:cs="Arial"/>
          <w:color w:val="2C2C2C"/>
          <w:sz w:val="24"/>
          <w:szCs w:val="24"/>
          <w:lang w:eastAsia="ru-RU"/>
        </w:rPr>
        <w:t>Общий срок приема, регистрации документов составляет не более 30 минут.</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76.</w:t>
      </w:r>
      <w:r w:rsidR="002B574D" w:rsidRPr="00197F93">
        <w:rPr>
          <w:rFonts w:ascii="Arial" w:eastAsia="Times New Roman" w:hAnsi="Arial" w:cs="Arial"/>
          <w:color w:val="2C2C2C"/>
          <w:sz w:val="24"/>
          <w:szCs w:val="24"/>
          <w:lang w:eastAsia="ru-RU"/>
        </w:rPr>
        <w:t>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просматривает электронные образцы заявления и прилагаемых к нему документов;</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осуществляет контроль полученных электронных образцов заявления и прилагаемых к нему документов на предмет целостности;</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фиксирует дату получения заявления и прилагаемых к нему документов;</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w:t>
      </w:r>
      <w:proofErr w:type="gramStart"/>
      <w:r w:rsidRPr="00197F93">
        <w:rPr>
          <w:rFonts w:ascii="Arial" w:eastAsia="Times New Roman" w:hAnsi="Arial" w:cs="Arial"/>
          <w:color w:val="2C2C2C"/>
          <w:sz w:val="24"/>
          <w:szCs w:val="24"/>
          <w:lang w:eastAsia="ru-RU"/>
        </w:rPr>
        <w:t>в(</w:t>
      </w:r>
      <w:proofErr w:type="gramEnd"/>
      <w:r w:rsidRPr="00197F93">
        <w:rPr>
          <w:rFonts w:ascii="Arial" w:eastAsia="Times New Roman" w:hAnsi="Arial" w:cs="Arial"/>
          <w:color w:val="2C2C2C"/>
          <w:sz w:val="24"/>
          <w:szCs w:val="24"/>
          <w:lang w:eastAsia="ru-RU"/>
        </w:rPr>
        <w:t xml:space="preserve">копии, заверенные в установленном порядке), указанных в пункте </w:t>
      </w:r>
      <w:r w:rsidRPr="00197F93">
        <w:rPr>
          <w:rFonts w:ascii="Arial" w:eastAsia="Times New Roman" w:hAnsi="Arial" w:cs="Arial"/>
          <w:sz w:val="24"/>
          <w:szCs w:val="24"/>
          <w:lang w:eastAsia="ru-RU"/>
        </w:rPr>
        <w:t>30</w:t>
      </w:r>
      <w:r w:rsidRPr="00197F93">
        <w:rPr>
          <w:rFonts w:ascii="Arial" w:eastAsia="Times New Roman" w:hAnsi="Arial" w:cs="Arial"/>
          <w:color w:val="2C2C2C"/>
          <w:sz w:val="24"/>
          <w:szCs w:val="24"/>
          <w:lang w:eastAsia="ru-RU"/>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Pr="00197F93">
        <w:rPr>
          <w:rFonts w:ascii="Arial" w:eastAsia="Times New Roman" w:hAnsi="Arial" w:cs="Arial"/>
          <w:sz w:val="24"/>
          <w:szCs w:val="24"/>
          <w:lang w:eastAsia="ru-RU"/>
        </w:rPr>
        <w:t>33</w:t>
      </w:r>
      <w:r w:rsidRPr="00197F93">
        <w:rPr>
          <w:rFonts w:ascii="Arial" w:eastAsia="Times New Roman" w:hAnsi="Arial" w:cs="Arial"/>
          <w:color w:val="2C2C2C"/>
          <w:sz w:val="24"/>
          <w:szCs w:val="24"/>
          <w:lang w:eastAsia="ru-RU"/>
        </w:rPr>
        <w:t xml:space="preserve"> настоящего административного регламента в срок, не превышающий 5 календа</w:t>
      </w:r>
      <w:r w:rsidR="00976C4F">
        <w:rPr>
          <w:rFonts w:ascii="Arial" w:eastAsia="Times New Roman" w:hAnsi="Arial" w:cs="Arial"/>
          <w:color w:val="2C2C2C"/>
          <w:sz w:val="24"/>
          <w:szCs w:val="24"/>
          <w:lang w:eastAsia="ru-RU"/>
        </w:rPr>
        <w:t xml:space="preserve">рных дней </w:t>
      </w:r>
      <w:proofErr w:type="gramStart"/>
      <w:r w:rsidR="00976C4F">
        <w:rPr>
          <w:rFonts w:ascii="Arial" w:eastAsia="Times New Roman" w:hAnsi="Arial" w:cs="Arial"/>
          <w:color w:val="2C2C2C"/>
          <w:sz w:val="24"/>
          <w:szCs w:val="24"/>
          <w:lang w:eastAsia="ru-RU"/>
        </w:rPr>
        <w:t xml:space="preserve">с даты </w:t>
      </w:r>
      <w:r w:rsidRPr="00197F93">
        <w:rPr>
          <w:rFonts w:ascii="Arial" w:eastAsia="Times New Roman" w:hAnsi="Arial" w:cs="Arial"/>
          <w:color w:val="2C2C2C"/>
          <w:sz w:val="24"/>
          <w:szCs w:val="24"/>
          <w:lang w:eastAsia="ru-RU"/>
        </w:rPr>
        <w:t>получения</w:t>
      </w:r>
      <w:proofErr w:type="gramEnd"/>
      <w:r w:rsidRPr="00197F93">
        <w:rPr>
          <w:rFonts w:ascii="Arial" w:eastAsia="Times New Roman" w:hAnsi="Arial" w:cs="Arial"/>
          <w:color w:val="2C2C2C"/>
          <w:sz w:val="24"/>
          <w:szCs w:val="24"/>
          <w:lang w:eastAsia="ru-RU"/>
        </w:rPr>
        <w:t xml:space="preserve"> ходатайства и прилагаемых к нему документов (при наличии) в электронной форме.</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77.</w:t>
      </w:r>
      <w:r w:rsidR="002B574D" w:rsidRPr="00197F93">
        <w:rPr>
          <w:rFonts w:ascii="Arial" w:eastAsia="Times New Roman" w:hAnsi="Arial" w:cs="Arial"/>
          <w:color w:val="2C2C2C"/>
          <w:sz w:val="24"/>
          <w:szCs w:val="24"/>
          <w:lang w:eastAsia="ru-RU"/>
        </w:rPr>
        <w:t xml:space="preserve">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2B574D" w:rsidRPr="00197F93">
        <w:rPr>
          <w:rFonts w:ascii="Arial" w:eastAsia="Times New Roman" w:hAnsi="Arial" w:cs="Arial"/>
          <w:color w:val="2C2C2C"/>
          <w:sz w:val="24"/>
          <w:szCs w:val="24"/>
          <w:lang w:eastAsia="ru-RU"/>
        </w:rPr>
        <w:t>с даты получения</w:t>
      </w:r>
      <w:proofErr w:type="gramEnd"/>
      <w:r w:rsidR="002B574D" w:rsidRPr="00197F93">
        <w:rPr>
          <w:rFonts w:ascii="Arial" w:eastAsia="Times New Roman" w:hAnsi="Arial" w:cs="Arial"/>
          <w:color w:val="2C2C2C"/>
          <w:sz w:val="24"/>
          <w:szCs w:val="24"/>
          <w:lang w:eastAsia="ru-RU"/>
        </w:rPr>
        <w:t xml:space="preserve"> заявления и прилагаемых к нему документов.</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78.</w:t>
      </w:r>
      <w:r w:rsidR="002B574D" w:rsidRPr="00197F93">
        <w:rPr>
          <w:rFonts w:ascii="Arial" w:eastAsia="Times New Roman" w:hAnsi="Arial" w:cs="Arial"/>
          <w:color w:val="2C2C2C"/>
          <w:sz w:val="24"/>
          <w:szCs w:val="24"/>
          <w:lang w:eastAsia="ru-RU"/>
        </w:rPr>
        <w:t>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w:t>
      </w:r>
      <w:proofErr w:type="gramStart"/>
      <w:r w:rsidR="002B574D" w:rsidRPr="00197F93">
        <w:rPr>
          <w:rFonts w:ascii="Arial" w:eastAsia="Times New Roman" w:hAnsi="Arial" w:cs="Arial"/>
          <w:color w:val="2C2C2C"/>
          <w:sz w:val="24"/>
          <w:szCs w:val="24"/>
          <w:lang w:eastAsia="ru-RU"/>
        </w:rPr>
        <w:t>и(</w:t>
      </w:r>
      <w:proofErr w:type="gramEnd"/>
      <w:r w:rsidR="002B574D" w:rsidRPr="00197F93">
        <w:rPr>
          <w:rFonts w:ascii="Arial" w:eastAsia="Times New Roman" w:hAnsi="Arial" w:cs="Arial"/>
          <w:color w:val="2C2C2C"/>
          <w:sz w:val="24"/>
          <w:szCs w:val="24"/>
          <w:lang w:eastAsia="ru-RU"/>
        </w:rPr>
        <w:t>входящий номер и дата), регистрация в журнале исходящих документов уполномоченного органа уведомления об отказе в приеме документов.</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22. </w:t>
      </w:r>
      <w:r w:rsidR="00976C4F">
        <w:rPr>
          <w:rFonts w:ascii="Arial" w:eastAsia="Times New Roman" w:hAnsi="Arial" w:cs="Arial"/>
          <w:color w:val="2C2C2C"/>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r w:rsidR="00976C4F" w:rsidRPr="00197F93">
        <w:rPr>
          <w:rFonts w:ascii="Arial" w:eastAsia="Times New Roman" w:hAnsi="Arial" w:cs="Arial"/>
          <w:color w:val="2C2C2C"/>
          <w:sz w:val="24"/>
          <w:szCs w:val="24"/>
          <w:lang w:eastAsia="ru-RU"/>
        </w:rPr>
        <w:t xml:space="preserve"> </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79.</w:t>
      </w:r>
      <w:r w:rsidR="002B574D" w:rsidRPr="00197F93">
        <w:rPr>
          <w:rFonts w:ascii="Arial" w:eastAsia="Times New Roman" w:hAnsi="Arial" w:cs="Arial"/>
          <w:color w:val="2C2C2C"/>
          <w:sz w:val="24"/>
          <w:szCs w:val="24"/>
          <w:lang w:eastAsia="ru-RU"/>
        </w:rPr>
        <w:t>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197F93">
        <w:rPr>
          <w:rFonts w:ascii="Arial" w:eastAsia="Times New Roman" w:hAnsi="Arial" w:cs="Arial"/>
          <w:sz w:val="24"/>
          <w:szCs w:val="24"/>
          <w:lang w:eastAsia="ru-RU"/>
        </w:rPr>
        <w:t>33</w:t>
      </w:r>
      <w:r w:rsidRPr="00197F93">
        <w:rPr>
          <w:rFonts w:ascii="Arial" w:eastAsia="Times New Roman" w:hAnsi="Arial" w:cs="Arial"/>
          <w:color w:val="FF0000"/>
          <w:sz w:val="24"/>
          <w:szCs w:val="24"/>
          <w:lang w:eastAsia="ru-RU"/>
        </w:rPr>
        <w:t xml:space="preserve"> </w:t>
      </w:r>
      <w:r w:rsidRPr="00197F93">
        <w:rPr>
          <w:rFonts w:ascii="Arial" w:eastAsia="Times New Roman" w:hAnsi="Arial" w:cs="Arial"/>
          <w:color w:val="2C2C2C"/>
          <w:sz w:val="24"/>
          <w:szCs w:val="24"/>
          <w:lang w:eastAsia="ru-RU"/>
        </w:rPr>
        <w:t>настоящего административного регламента, в случае, если указанные документы не были представлены заявителем</w:t>
      </w:r>
      <w:proofErr w:type="gramEnd"/>
      <w:r w:rsidRPr="00197F93">
        <w:rPr>
          <w:rFonts w:ascii="Arial" w:eastAsia="Times New Roman" w:hAnsi="Arial" w:cs="Arial"/>
          <w:color w:val="2C2C2C"/>
          <w:sz w:val="24"/>
          <w:szCs w:val="24"/>
          <w:lang w:eastAsia="ru-RU"/>
        </w:rPr>
        <w:t xml:space="preserve"> </w:t>
      </w:r>
      <w:r w:rsidRPr="00197F93">
        <w:rPr>
          <w:rFonts w:ascii="Arial" w:eastAsia="Times New Roman" w:hAnsi="Arial" w:cs="Arial"/>
          <w:color w:val="2C2C2C"/>
          <w:sz w:val="24"/>
          <w:szCs w:val="24"/>
          <w:lang w:eastAsia="ru-RU"/>
        </w:rPr>
        <w:lastRenderedPageBreak/>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80.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81.</w:t>
      </w:r>
      <w:r w:rsidR="002B574D" w:rsidRPr="00197F93">
        <w:rPr>
          <w:rFonts w:ascii="Arial" w:eastAsia="Times New Roman" w:hAnsi="Arial" w:cs="Arial"/>
          <w:color w:val="2C2C2C"/>
          <w:sz w:val="24"/>
          <w:szCs w:val="24"/>
          <w:lang w:eastAsia="ru-RU"/>
        </w:rPr>
        <w:t xml:space="preserve">Межведомственный запрос о представлении документов, указанных в пункте </w:t>
      </w:r>
      <w:r w:rsidR="002B574D" w:rsidRPr="00197F93">
        <w:rPr>
          <w:rFonts w:ascii="Arial" w:eastAsia="Times New Roman" w:hAnsi="Arial" w:cs="Arial"/>
          <w:sz w:val="24"/>
          <w:szCs w:val="24"/>
          <w:lang w:eastAsia="ru-RU"/>
        </w:rPr>
        <w:t>34</w:t>
      </w:r>
      <w:r w:rsidR="002B574D" w:rsidRPr="00197F93">
        <w:rPr>
          <w:rFonts w:ascii="Arial" w:eastAsia="Times New Roman" w:hAnsi="Arial" w:cs="Arial"/>
          <w:color w:val="2C2C2C"/>
          <w:sz w:val="24"/>
          <w:szCs w:val="24"/>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2B574D" w:rsidRPr="00976C4F">
          <w:rPr>
            <w:rFonts w:ascii="Arial" w:eastAsia="Times New Roman" w:hAnsi="Arial" w:cs="Arial"/>
            <w:sz w:val="24"/>
            <w:szCs w:val="24"/>
            <w:lang w:eastAsia="ru-RU"/>
          </w:rPr>
          <w:t>статьи 7.2</w:t>
        </w:r>
      </w:hyperlink>
      <w:r w:rsidR="002B574D" w:rsidRPr="00197F93">
        <w:rPr>
          <w:rFonts w:ascii="Arial" w:eastAsia="Times New Roman" w:hAnsi="Arial" w:cs="Arial"/>
          <w:color w:val="2C2C2C"/>
          <w:sz w:val="24"/>
          <w:szCs w:val="24"/>
          <w:lang w:eastAsia="ru-RU"/>
        </w:rPr>
        <w:t xml:space="preserve"> Федеральног</w:t>
      </w:r>
      <w:r>
        <w:rPr>
          <w:rFonts w:ascii="Arial" w:eastAsia="Times New Roman" w:hAnsi="Arial" w:cs="Arial"/>
          <w:color w:val="2C2C2C"/>
          <w:sz w:val="24"/>
          <w:szCs w:val="24"/>
          <w:lang w:eastAsia="ru-RU"/>
        </w:rPr>
        <w:t>о закона от 27 июля 2010 года №</w:t>
      </w:r>
      <w:r w:rsidR="002B574D" w:rsidRPr="00197F93">
        <w:rPr>
          <w:rFonts w:ascii="Arial" w:eastAsia="Times New Roman" w:hAnsi="Arial" w:cs="Arial"/>
          <w:color w:val="2C2C2C"/>
          <w:sz w:val="24"/>
          <w:szCs w:val="24"/>
          <w:lang w:eastAsia="ru-RU"/>
        </w:rPr>
        <w:t>210-ФЗ «Об организации предоставления государственных и муниципальных услуг».</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82.</w:t>
      </w:r>
      <w:r w:rsidR="002B574D" w:rsidRPr="00197F93">
        <w:rPr>
          <w:rFonts w:ascii="Arial" w:eastAsia="Times New Roman" w:hAnsi="Arial" w:cs="Arial"/>
          <w:color w:val="2C2C2C"/>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В случае </w:t>
      </w:r>
      <w:proofErr w:type="gramStart"/>
      <w:r w:rsidRPr="00197F93">
        <w:rPr>
          <w:rFonts w:ascii="Arial" w:eastAsia="Times New Roman" w:hAnsi="Arial" w:cs="Arial"/>
          <w:color w:val="2C2C2C"/>
          <w:sz w:val="24"/>
          <w:szCs w:val="24"/>
          <w:lang w:eastAsia="ru-RU"/>
        </w:rPr>
        <w:t>не поступления</w:t>
      </w:r>
      <w:proofErr w:type="gramEnd"/>
      <w:r w:rsidRPr="00197F93">
        <w:rPr>
          <w:rFonts w:ascii="Arial" w:eastAsia="Times New Roman" w:hAnsi="Arial" w:cs="Arial"/>
          <w:color w:val="2C2C2C"/>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83.</w:t>
      </w:r>
      <w:r w:rsidR="002B574D" w:rsidRPr="00197F93">
        <w:rPr>
          <w:rFonts w:ascii="Arial" w:eastAsia="Times New Roman" w:hAnsi="Arial" w:cs="Arial"/>
          <w:color w:val="2C2C2C"/>
          <w:sz w:val="24"/>
          <w:szCs w:val="24"/>
          <w:lang w:eastAsia="ru-RU"/>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84.</w:t>
      </w:r>
      <w:r w:rsidR="002B574D" w:rsidRPr="00197F93">
        <w:rPr>
          <w:rFonts w:ascii="Arial" w:eastAsia="Times New Roman" w:hAnsi="Arial" w:cs="Arial"/>
          <w:color w:val="2C2C2C"/>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23. </w:t>
      </w:r>
      <w:r w:rsidR="00976C4F">
        <w:rPr>
          <w:rFonts w:ascii="Arial" w:eastAsia="Times New Roman" w:hAnsi="Arial" w:cs="Arial"/>
          <w:color w:val="2C2C2C"/>
          <w:sz w:val="24"/>
          <w:szCs w:val="24"/>
          <w:lang w:eastAsia="ru-RU"/>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85.</w:t>
      </w:r>
      <w:r w:rsidR="002B574D" w:rsidRPr="00197F93">
        <w:rPr>
          <w:rFonts w:ascii="Arial" w:eastAsia="Times New Roman" w:hAnsi="Arial" w:cs="Arial"/>
          <w:color w:val="2C2C2C"/>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86.</w:t>
      </w:r>
      <w:r w:rsidR="002B574D" w:rsidRPr="00197F93">
        <w:rPr>
          <w:rFonts w:ascii="Arial" w:eastAsia="Times New Roman" w:hAnsi="Arial" w:cs="Arial"/>
          <w:color w:val="2C2C2C"/>
          <w:sz w:val="24"/>
          <w:szCs w:val="24"/>
          <w:lang w:eastAsia="ru-RU"/>
        </w:rPr>
        <w:t xml:space="preserve">Ответственное лицо уполномоченного органа в течение 10 календарных дней со дня, следующего за днем регистрации заявления, проводит правовую </w:t>
      </w:r>
      <w:r w:rsidR="002B574D" w:rsidRPr="00197F93">
        <w:rPr>
          <w:rFonts w:ascii="Arial" w:eastAsia="Times New Roman" w:hAnsi="Arial" w:cs="Arial"/>
          <w:color w:val="2C2C2C"/>
          <w:sz w:val="24"/>
          <w:szCs w:val="24"/>
          <w:lang w:eastAsia="ru-RU"/>
        </w:rPr>
        <w:lastRenderedPageBreak/>
        <w:t xml:space="preserve">экспертизу заявления и документов, в том числе полученных в соответствии с главой </w:t>
      </w:r>
      <w:r w:rsidR="002B574D" w:rsidRPr="00197F93">
        <w:rPr>
          <w:rFonts w:ascii="Arial" w:eastAsia="Times New Roman" w:hAnsi="Arial" w:cs="Arial"/>
          <w:sz w:val="24"/>
          <w:szCs w:val="24"/>
          <w:lang w:eastAsia="ru-RU"/>
        </w:rPr>
        <w:t>23</w:t>
      </w:r>
      <w:r w:rsidR="002B574D" w:rsidRPr="00197F93">
        <w:rPr>
          <w:rFonts w:ascii="Arial" w:eastAsia="Times New Roman" w:hAnsi="Arial" w:cs="Arial"/>
          <w:color w:val="2C2C2C"/>
          <w:sz w:val="24"/>
          <w:szCs w:val="24"/>
          <w:lang w:eastAsia="ru-RU"/>
        </w:rPr>
        <w:t xml:space="preserve"> настоящего административного регламента.</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87.</w:t>
      </w:r>
      <w:r w:rsidR="002B574D" w:rsidRPr="00197F93">
        <w:rPr>
          <w:rFonts w:ascii="Arial" w:eastAsia="Times New Roman" w:hAnsi="Arial" w:cs="Arial"/>
          <w:color w:val="2C2C2C"/>
          <w:sz w:val="24"/>
          <w:szCs w:val="24"/>
          <w:lang w:eastAsia="ru-RU"/>
        </w:rPr>
        <w:t>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Максимальный срок принятия решения составляет 15 календарных дней.</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w:t>
      </w:r>
      <w:r w:rsidRPr="00197F93">
        <w:rPr>
          <w:rFonts w:ascii="Arial" w:eastAsia="Times New Roman" w:hAnsi="Arial" w:cs="Arial"/>
          <w:sz w:val="24"/>
          <w:szCs w:val="24"/>
          <w:lang w:eastAsia="ru-RU"/>
        </w:rPr>
        <w:t>39</w:t>
      </w:r>
      <w:r w:rsidRPr="00197F93">
        <w:rPr>
          <w:rFonts w:ascii="Arial" w:eastAsia="Times New Roman" w:hAnsi="Arial" w:cs="Arial"/>
          <w:color w:val="2C2C2C"/>
          <w:sz w:val="24"/>
          <w:szCs w:val="24"/>
          <w:lang w:eastAsia="ru-RU"/>
        </w:rPr>
        <w:t xml:space="preserve"> настоящего административного регламента.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88.</w:t>
      </w:r>
      <w:r w:rsidR="002B574D" w:rsidRPr="00197F93">
        <w:rPr>
          <w:rFonts w:ascii="Arial" w:eastAsia="Times New Roman" w:hAnsi="Arial" w:cs="Arial"/>
          <w:color w:val="2C2C2C"/>
          <w:sz w:val="24"/>
          <w:szCs w:val="24"/>
          <w:lang w:eastAsia="ru-RU"/>
        </w:rPr>
        <w:t>В зависимости от решения, принятого в соответствии с пунктом 87 настоящего административного регламента, ответственное лицо уполномоченного органа подготавливает:</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градостроительный план земельного участка;</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уведомление об отказе в выдаче градостроительного плана земельного участка.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89.</w:t>
      </w:r>
      <w:r w:rsidR="002B574D" w:rsidRPr="00197F93">
        <w:rPr>
          <w:rFonts w:ascii="Arial" w:eastAsia="Times New Roman" w:hAnsi="Arial" w:cs="Arial"/>
          <w:color w:val="2C2C2C"/>
          <w:sz w:val="24"/>
          <w:szCs w:val="24"/>
          <w:lang w:eastAsia="ru-RU"/>
        </w:rPr>
        <w:t>Подготовленные градостроительный план земельного участка или уведомление об отказе в течение 5 календарных дней согласовывают должностные лица уполномоченного органа.</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После в течение 5 календарных дней градостроительный план земельного участка или уведомление об отказе подписывает руководитель уполномоченного органа.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90.</w:t>
      </w:r>
      <w:r w:rsidR="002B574D" w:rsidRPr="00197F93">
        <w:rPr>
          <w:rFonts w:ascii="Arial" w:eastAsia="Times New Roman" w:hAnsi="Arial" w:cs="Arial"/>
          <w:color w:val="2C2C2C"/>
          <w:sz w:val="24"/>
          <w:szCs w:val="24"/>
          <w:lang w:eastAsia="ru-RU"/>
        </w:rPr>
        <w:t xml:space="preserve">В уведомлении об отказе в выдаче градостроительного плана земельного участка указываются основания для отказа в соответствии с пунктом </w:t>
      </w:r>
      <w:r w:rsidR="002B574D" w:rsidRPr="00197F93">
        <w:rPr>
          <w:rFonts w:ascii="Arial" w:eastAsia="Times New Roman" w:hAnsi="Arial" w:cs="Arial"/>
          <w:sz w:val="24"/>
          <w:szCs w:val="24"/>
          <w:lang w:eastAsia="ru-RU"/>
        </w:rPr>
        <w:t>41</w:t>
      </w:r>
      <w:r w:rsidR="002B574D" w:rsidRPr="00197F93">
        <w:rPr>
          <w:rFonts w:ascii="Arial" w:eastAsia="Times New Roman" w:hAnsi="Arial" w:cs="Arial"/>
          <w:color w:val="2C2C2C"/>
          <w:sz w:val="24"/>
          <w:szCs w:val="24"/>
          <w:lang w:eastAsia="ru-RU"/>
        </w:rPr>
        <w:t xml:space="preserve"> настоящего административного регламента.</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91.Градостроительный план земельного участка выдается заявителю лично или направляется по почте в течение 3 календарных дней со дня его подписания.</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Уведомление об отказе в выдаче градостроительного плана земельного участка выдается заявителю лично или направляется по почте в течение 3 календарных дней со дня его подписания.</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92.</w:t>
      </w:r>
      <w:r w:rsidR="002B574D" w:rsidRPr="00197F93">
        <w:rPr>
          <w:rFonts w:ascii="Arial" w:eastAsia="Times New Roman" w:hAnsi="Arial" w:cs="Arial"/>
          <w:color w:val="2C2C2C"/>
          <w:sz w:val="24"/>
          <w:szCs w:val="24"/>
          <w:lang w:eastAsia="ru-RU"/>
        </w:rPr>
        <w:t>Способом фиксации является регистрация градостроительного плана земельного участка в соответствующем журнале регистрации.</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Способом фиксации уведомления об отказе в выдаче градостроительного плана является его регистрации в журнале регистрации исходящих документов.</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93.</w:t>
      </w:r>
      <w:r w:rsidR="002B574D" w:rsidRPr="00197F93">
        <w:rPr>
          <w:rFonts w:ascii="Arial" w:eastAsia="Times New Roman" w:hAnsi="Arial" w:cs="Arial"/>
          <w:color w:val="2C2C2C"/>
          <w:sz w:val="24"/>
          <w:szCs w:val="24"/>
          <w:lang w:eastAsia="ru-RU"/>
        </w:rPr>
        <w:t>Результатом административной процедуры является выдача (направление</w:t>
      </w:r>
      <w:proofErr w:type="gramStart"/>
      <w:r w:rsidR="002B574D" w:rsidRPr="00197F93">
        <w:rPr>
          <w:rFonts w:ascii="Arial" w:eastAsia="Times New Roman" w:hAnsi="Arial" w:cs="Arial"/>
          <w:color w:val="2C2C2C"/>
          <w:sz w:val="24"/>
          <w:szCs w:val="24"/>
          <w:lang w:eastAsia="ru-RU"/>
        </w:rPr>
        <w:t>)г</w:t>
      </w:r>
      <w:proofErr w:type="gramEnd"/>
      <w:r w:rsidR="002B574D" w:rsidRPr="00197F93">
        <w:rPr>
          <w:rFonts w:ascii="Arial" w:eastAsia="Times New Roman" w:hAnsi="Arial" w:cs="Arial"/>
          <w:color w:val="2C2C2C"/>
          <w:sz w:val="24"/>
          <w:szCs w:val="24"/>
          <w:lang w:eastAsia="ru-RU"/>
        </w:rPr>
        <w:t>радостроительного плана земельного участка заявителю, либо уведомления об отказе в выдаче градостроительного плана земельного участка.</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Раздел IV. </w:t>
      </w:r>
      <w:r w:rsidR="000F4F87">
        <w:rPr>
          <w:rFonts w:ascii="Arial" w:eastAsia="Times New Roman" w:hAnsi="Arial" w:cs="Arial"/>
          <w:color w:val="2C2C2C"/>
          <w:sz w:val="24"/>
          <w:szCs w:val="24"/>
          <w:lang w:eastAsia="ru-RU"/>
        </w:rPr>
        <w:t xml:space="preserve">Формы </w:t>
      </w:r>
      <w:proofErr w:type="gramStart"/>
      <w:r w:rsidR="000F4F87">
        <w:rPr>
          <w:rFonts w:ascii="Arial" w:eastAsia="Times New Roman" w:hAnsi="Arial" w:cs="Arial"/>
          <w:color w:val="2C2C2C"/>
          <w:sz w:val="24"/>
          <w:szCs w:val="24"/>
          <w:lang w:eastAsia="ru-RU"/>
        </w:rPr>
        <w:t>контроля за</w:t>
      </w:r>
      <w:proofErr w:type="gramEnd"/>
      <w:r w:rsidR="000F4F87">
        <w:rPr>
          <w:rFonts w:ascii="Arial" w:eastAsia="Times New Roman" w:hAnsi="Arial" w:cs="Arial"/>
          <w:color w:val="2C2C2C"/>
          <w:sz w:val="24"/>
          <w:szCs w:val="24"/>
          <w:lang w:eastAsia="ru-RU"/>
        </w:rPr>
        <w:t xml:space="preserve"> предоставлением муниципальной услуги</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24. </w:t>
      </w:r>
      <w:r w:rsidR="000F4F87">
        <w:rPr>
          <w:rFonts w:ascii="Arial" w:eastAsia="Times New Roman" w:hAnsi="Arial" w:cs="Arial"/>
          <w:color w:val="2C2C2C"/>
          <w:sz w:val="24"/>
          <w:szCs w:val="24"/>
          <w:lang w:eastAsia="ru-RU"/>
        </w:rPr>
        <w:t xml:space="preserve">Порядок осуществления текущего </w:t>
      </w:r>
      <w:proofErr w:type="gramStart"/>
      <w:r w:rsidR="000F4F87">
        <w:rPr>
          <w:rFonts w:ascii="Arial" w:eastAsia="Times New Roman" w:hAnsi="Arial" w:cs="Arial"/>
          <w:color w:val="2C2C2C"/>
          <w:sz w:val="24"/>
          <w:szCs w:val="24"/>
          <w:lang w:eastAsia="ru-RU"/>
        </w:rPr>
        <w:t>контроля за</w:t>
      </w:r>
      <w:proofErr w:type="gramEnd"/>
      <w:r w:rsidR="000F4F87">
        <w:rPr>
          <w:rFonts w:ascii="Arial" w:eastAsia="Times New Roman" w:hAnsi="Arial" w:cs="Arial"/>
          <w:color w:val="2C2C2C"/>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w:t>
      </w:r>
      <w:r w:rsidR="000F4F87" w:rsidRPr="000F4F87">
        <w:rPr>
          <w:rFonts w:ascii="Arial" w:eastAsia="Times New Roman" w:hAnsi="Arial" w:cs="Arial"/>
          <w:color w:val="2C2C2C"/>
          <w:sz w:val="24"/>
          <w:szCs w:val="24"/>
          <w:lang w:eastAsia="ru-RU"/>
        </w:rPr>
        <w:t xml:space="preserve"> </w:t>
      </w:r>
      <w:r w:rsidR="000F4F87">
        <w:rPr>
          <w:rFonts w:ascii="Arial" w:eastAsia="Times New Roman" w:hAnsi="Arial" w:cs="Arial"/>
          <w:color w:val="2C2C2C"/>
          <w:sz w:val="24"/>
          <w:szCs w:val="24"/>
          <w:lang w:eastAsia="ru-RU"/>
        </w:rPr>
        <w:t>предоставлению муниципальной услуги, а также принятием ими решений</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94.</w:t>
      </w:r>
      <w:r w:rsidR="002B574D" w:rsidRPr="00197F93">
        <w:rPr>
          <w:rFonts w:ascii="Arial" w:eastAsia="Times New Roman" w:hAnsi="Arial" w:cs="Arial"/>
          <w:color w:val="2C2C2C"/>
          <w:sz w:val="24"/>
          <w:szCs w:val="24"/>
          <w:lang w:eastAsia="ru-RU"/>
        </w:rPr>
        <w:t xml:space="preserve">Текущий </w:t>
      </w:r>
      <w:proofErr w:type="gramStart"/>
      <w:r w:rsidR="002B574D" w:rsidRPr="00197F93">
        <w:rPr>
          <w:rFonts w:ascii="Arial" w:eastAsia="Times New Roman" w:hAnsi="Arial" w:cs="Arial"/>
          <w:color w:val="2C2C2C"/>
          <w:sz w:val="24"/>
          <w:szCs w:val="24"/>
          <w:lang w:eastAsia="ru-RU"/>
        </w:rPr>
        <w:t>контроль за</w:t>
      </w:r>
      <w:proofErr w:type="gramEnd"/>
      <w:r w:rsidR="002B574D" w:rsidRPr="00197F93">
        <w:rPr>
          <w:rFonts w:ascii="Arial" w:eastAsia="Times New Roman" w:hAnsi="Arial" w:cs="Arial"/>
          <w:color w:val="2C2C2C"/>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w:t>
      </w:r>
      <w:r w:rsidR="002B574D" w:rsidRPr="00197F93">
        <w:rPr>
          <w:rFonts w:ascii="Arial" w:eastAsia="Times New Roman" w:hAnsi="Arial" w:cs="Arial"/>
          <w:color w:val="2C2C2C"/>
          <w:sz w:val="24"/>
          <w:szCs w:val="24"/>
          <w:lang w:eastAsia="ru-RU"/>
        </w:rPr>
        <w:lastRenderedPageBreak/>
        <w:t>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95.</w:t>
      </w:r>
      <w:r w:rsidR="002B574D" w:rsidRPr="00197F93">
        <w:rPr>
          <w:rFonts w:ascii="Arial" w:eastAsia="Times New Roman" w:hAnsi="Arial" w:cs="Arial"/>
          <w:color w:val="2C2C2C"/>
          <w:sz w:val="24"/>
          <w:szCs w:val="24"/>
          <w:lang w:eastAsia="ru-RU"/>
        </w:rPr>
        <w:t>Основными задачами текущего контроля являются:</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обеспечение своевременного и качественного предоставления муниципальной услуги;</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выявление нарушений в сроках и качестве предоставления муниципальной услуги;</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выявление и устранение причин и условий, способствующих ненадлежащему предоставлению муниципальной услуги;</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принятие мер по надлежащему предоставлению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96.</w:t>
      </w:r>
      <w:r w:rsidR="002B574D" w:rsidRPr="00197F93">
        <w:rPr>
          <w:rFonts w:ascii="Arial" w:eastAsia="Times New Roman" w:hAnsi="Arial" w:cs="Arial"/>
          <w:color w:val="2C2C2C"/>
          <w:sz w:val="24"/>
          <w:szCs w:val="24"/>
          <w:lang w:eastAsia="ru-RU"/>
        </w:rPr>
        <w:t>Текущий контроль осуществляется на постоянной основе.</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25. </w:t>
      </w:r>
      <w:r w:rsidR="000F4F87">
        <w:rPr>
          <w:rFonts w:ascii="Arial" w:eastAsia="Times New Roman" w:hAnsi="Arial" w:cs="Arial"/>
          <w:color w:val="2C2C2C"/>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4F87">
        <w:rPr>
          <w:rFonts w:ascii="Arial" w:eastAsia="Times New Roman" w:hAnsi="Arial" w:cs="Arial"/>
          <w:color w:val="2C2C2C"/>
          <w:sz w:val="24"/>
          <w:szCs w:val="24"/>
          <w:lang w:eastAsia="ru-RU"/>
        </w:rPr>
        <w:t>контроля за</w:t>
      </w:r>
      <w:proofErr w:type="gramEnd"/>
      <w:r w:rsidR="000F4F87">
        <w:rPr>
          <w:rFonts w:ascii="Arial" w:eastAsia="Times New Roman" w:hAnsi="Arial" w:cs="Arial"/>
          <w:color w:val="2C2C2C"/>
          <w:sz w:val="24"/>
          <w:szCs w:val="24"/>
          <w:lang w:eastAsia="ru-RU"/>
        </w:rPr>
        <w:t xml:space="preserve"> полнотой и качеством предоставления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97.</w:t>
      </w:r>
      <w:proofErr w:type="gramStart"/>
      <w:r w:rsidR="002B574D" w:rsidRPr="00197F93">
        <w:rPr>
          <w:rFonts w:ascii="Arial" w:eastAsia="Times New Roman" w:hAnsi="Arial" w:cs="Arial"/>
          <w:color w:val="2C2C2C"/>
          <w:sz w:val="24"/>
          <w:szCs w:val="24"/>
          <w:lang w:eastAsia="ru-RU"/>
        </w:rPr>
        <w:t>Контроль за</w:t>
      </w:r>
      <w:proofErr w:type="gramEnd"/>
      <w:r w:rsidR="002B574D" w:rsidRPr="00197F93">
        <w:rPr>
          <w:rFonts w:ascii="Arial" w:eastAsia="Times New Roman" w:hAnsi="Arial" w:cs="Arial"/>
          <w:color w:val="2C2C2C"/>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98.</w:t>
      </w:r>
      <w:r w:rsidR="002B574D" w:rsidRPr="00197F93">
        <w:rPr>
          <w:rFonts w:ascii="Arial" w:eastAsia="Times New Roman" w:hAnsi="Arial" w:cs="Arial"/>
          <w:color w:val="2C2C2C"/>
          <w:sz w:val="24"/>
          <w:szCs w:val="24"/>
          <w:lang w:eastAsia="ru-RU"/>
        </w:rPr>
        <w:t xml:space="preserve">Состав Комиссии утверждается актом уполномоченного органа, в </w:t>
      </w:r>
      <w:proofErr w:type="gramStart"/>
      <w:r w:rsidR="002B574D" w:rsidRPr="00197F93">
        <w:rPr>
          <w:rFonts w:ascii="Arial" w:eastAsia="Times New Roman" w:hAnsi="Arial" w:cs="Arial"/>
          <w:color w:val="2C2C2C"/>
          <w:sz w:val="24"/>
          <w:szCs w:val="24"/>
          <w:lang w:eastAsia="ru-RU"/>
        </w:rPr>
        <w:t>которую</w:t>
      </w:r>
      <w:proofErr w:type="gramEnd"/>
      <w:r w:rsidR="002B574D" w:rsidRPr="00197F93">
        <w:rPr>
          <w:rFonts w:ascii="Arial" w:eastAsia="Times New Roman" w:hAnsi="Arial" w:cs="Arial"/>
          <w:color w:val="2C2C2C"/>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99.</w:t>
      </w:r>
      <w:r w:rsidR="002B574D" w:rsidRPr="00197F93">
        <w:rPr>
          <w:rFonts w:ascii="Arial" w:eastAsia="Times New Roman" w:hAnsi="Arial" w:cs="Arial"/>
          <w:color w:val="2C2C2C"/>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100.</w:t>
      </w:r>
      <w:r w:rsidR="002B574D" w:rsidRPr="00197F93">
        <w:rPr>
          <w:rFonts w:ascii="Arial" w:eastAsia="Times New Roman" w:hAnsi="Arial" w:cs="Arial"/>
          <w:color w:val="2C2C2C"/>
          <w:sz w:val="24"/>
          <w:szCs w:val="24"/>
          <w:lang w:eastAsia="ru-RU"/>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101.</w:t>
      </w:r>
      <w:r w:rsidR="002B574D" w:rsidRPr="00197F93">
        <w:rPr>
          <w:rFonts w:ascii="Arial" w:eastAsia="Times New Roman" w:hAnsi="Arial" w:cs="Arial"/>
          <w:color w:val="2C2C2C"/>
          <w:sz w:val="24"/>
          <w:szCs w:val="24"/>
          <w:lang w:eastAsia="ru-RU"/>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102.</w:t>
      </w:r>
      <w:r w:rsidR="002B574D" w:rsidRPr="00197F93">
        <w:rPr>
          <w:rFonts w:ascii="Arial" w:eastAsia="Times New Roman" w:hAnsi="Arial" w:cs="Arial"/>
          <w:color w:val="2C2C2C"/>
          <w:sz w:val="24"/>
          <w:szCs w:val="24"/>
          <w:lang w:eastAsia="ru-RU"/>
        </w:rPr>
        <w:t>Заявитель уведомляется о результатах проверки в течение 10 календарных дней со дня принятия соответствующего решения.</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104.</w:t>
      </w:r>
      <w:r w:rsidR="002B574D" w:rsidRPr="00197F93">
        <w:rPr>
          <w:rFonts w:ascii="Arial" w:eastAsia="Times New Roman" w:hAnsi="Arial" w:cs="Arial"/>
          <w:color w:val="2C2C2C"/>
          <w:sz w:val="24"/>
          <w:szCs w:val="24"/>
          <w:lang w:eastAsia="ru-RU"/>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105.</w:t>
      </w:r>
      <w:r w:rsidR="002B574D" w:rsidRPr="00197F93">
        <w:rPr>
          <w:rFonts w:ascii="Arial" w:eastAsia="Times New Roman" w:hAnsi="Arial" w:cs="Arial"/>
          <w:color w:val="2C2C2C"/>
          <w:sz w:val="24"/>
          <w:szCs w:val="24"/>
          <w:lang w:eastAsia="ru-RU"/>
        </w:rPr>
        <w:t>Плановые проверки осуществляются на основании полугодовых или годовых планов работы уполномоченного органа.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106.</w:t>
      </w:r>
      <w:r w:rsidR="002B574D" w:rsidRPr="00197F93">
        <w:rPr>
          <w:rFonts w:ascii="Arial" w:eastAsia="Times New Roman" w:hAnsi="Arial" w:cs="Arial"/>
          <w:color w:val="2C2C2C"/>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Глава 26.</w:t>
      </w:r>
      <w:r w:rsidR="000F4F87">
        <w:rPr>
          <w:rFonts w:ascii="Arial" w:eastAsia="Times New Roman" w:hAnsi="Arial" w:cs="Arial"/>
          <w:color w:val="2C2C2C"/>
          <w:sz w:val="24"/>
          <w:szCs w:val="24"/>
          <w:lang w:eastAsia="ru-RU"/>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107.</w:t>
      </w:r>
      <w:r w:rsidR="002B574D" w:rsidRPr="00197F93">
        <w:rPr>
          <w:rFonts w:ascii="Arial" w:eastAsia="Times New Roman" w:hAnsi="Arial" w:cs="Arial"/>
          <w:color w:val="2C2C2C"/>
          <w:sz w:val="24"/>
          <w:szCs w:val="24"/>
          <w:lang w:eastAsia="ru-RU"/>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108.</w:t>
      </w:r>
      <w:r w:rsidR="002B574D" w:rsidRPr="00197F93">
        <w:rPr>
          <w:rFonts w:ascii="Arial" w:eastAsia="Times New Roman" w:hAnsi="Arial" w:cs="Arial"/>
          <w:color w:val="2C2C2C"/>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29. </w:t>
      </w:r>
      <w:r w:rsidR="000F4F87">
        <w:rPr>
          <w:rFonts w:ascii="Arial" w:eastAsia="Times New Roman" w:hAnsi="Arial" w:cs="Arial"/>
          <w:color w:val="2C2C2C"/>
          <w:sz w:val="24"/>
          <w:szCs w:val="24"/>
          <w:lang w:eastAsia="ru-RU"/>
        </w:rPr>
        <w:t xml:space="preserve">Положения, характеризующие требования к порядку и формам </w:t>
      </w:r>
      <w:proofErr w:type="gramStart"/>
      <w:r w:rsidR="000F4F87">
        <w:rPr>
          <w:rFonts w:ascii="Arial" w:eastAsia="Times New Roman" w:hAnsi="Arial" w:cs="Arial"/>
          <w:color w:val="2C2C2C"/>
          <w:sz w:val="24"/>
          <w:szCs w:val="24"/>
          <w:lang w:eastAsia="ru-RU"/>
        </w:rPr>
        <w:t>контроля за</w:t>
      </w:r>
      <w:proofErr w:type="gramEnd"/>
      <w:r w:rsidR="000F4F87">
        <w:rPr>
          <w:rFonts w:ascii="Arial" w:eastAsia="Times New Roman" w:hAnsi="Arial" w:cs="Arial"/>
          <w:color w:val="2C2C2C"/>
          <w:sz w:val="24"/>
          <w:szCs w:val="24"/>
          <w:lang w:eastAsia="ru-RU"/>
        </w:rPr>
        <w:t xml:space="preserve"> предоставлением муниципальной услуги, в том числе со стороны заявителей, </w:t>
      </w:r>
      <w:r w:rsidR="00D444B8">
        <w:rPr>
          <w:rFonts w:ascii="Arial" w:eastAsia="Times New Roman" w:hAnsi="Arial" w:cs="Arial"/>
          <w:color w:val="2C2C2C"/>
          <w:sz w:val="24"/>
          <w:szCs w:val="24"/>
          <w:lang w:eastAsia="ru-RU"/>
        </w:rPr>
        <w:t>их объединений и организаций</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109.</w:t>
      </w:r>
      <w:proofErr w:type="gramStart"/>
      <w:r w:rsidR="002B574D" w:rsidRPr="00197F93">
        <w:rPr>
          <w:rFonts w:ascii="Arial" w:eastAsia="Times New Roman" w:hAnsi="Arial" w:cs="Arial"/>
          <w:color w:val="2C2C2C"/>
          <w:sz w:val="24"/>
          <w:szCs w:val="24"/>
          <w:lang w:eastAsia="ru-RU"/>
        </w:rPr>
        <w:t>Контроль за</w:t>
      </w:r>
      <w:proofErr w:type="gramEnd"/>
      <w:r w:rsidR="002B574D" w:rsidRPr="00197F93">
        <w:rPr>
          <w:rFonts w:ascii="Arial" w:eastAsia="Times New Roman" w:hAnsi="Arial" w:cs="Arial"/>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110.</w:t>
      </w:r>
      <w:r w:rsidR="002B574D" w:rsidRPr="00197F93">
        <w:rPr>
          <w:rFonts w:ascii="Arial" w:eastAsia="Times New Roman" w:hAnsi="Arial" w:cs="Arial"/>
          <w:color w:val="2C2C2C"/>
          <w:sz w:val="24"/>
          <w:szCs w:val="24"/>
          <w:lang w:eastAsia="ru-RU"/>
        </w:rPr>
        <w:t xml:space="preserve">Информацию, указанную в пункте </w:t>
      </w:r>
      <w:r w:rsidR="002B574D" w:rsidRPr="00197F93">
        <w:rPr>
          <w:rFonts w:ascii="Arial" w:eastAsia="Times New Roman" w:hAnsi="Arial" w:cs="Arial"/>
          <w:sz w:val="24"/>
          <w:szCs w:val="24"/>
          <w:lang w:eastAsia="ru-RU"/>
        </w:rPr>
        <w:t>109</w:t>
      </w:r>
      <w:r w:rsidR="002B574D" w:rsidRPr="00197F93">
        <w:rPr>
          <w:rFonts w:ascii="Arial" w:eastAsia="Times New Roman" w:hAnsi="Arial" w:cs="Arial"/>
          <w:color w:val="2C2C2C"/>
          <w:sz w:val="24"/>
          <w:szCs w:val="24"/>
          <w:lang w:eastAsia="ru-RU"/>
        </w:rPr>
        <w:t xml:space="preserve"> настоящего административного регламента, заявители могут сообщить по телефонам уполномоченного органа, указанным в пункте </w:t>
      </w:r>
      <w:r w:rsidR="002B574D" w:rsidRPr="00197F93">
        <w:rPr>
          <w:rFonts w:ascii="Arial" w:eastAsia="Times New Roman" w:hAnsi="Arial" w:cs="Arial"/>
          <w:sz w:val="24"/>
          <w:szCs w:val="24"/>
          <w:lang w:eastAsia="ru-RU"/>
        </w:rPr>
        <w:t>16</w:t>
      </w:r>
      <w:r w:rsidR="002B574D" w:rsidRPr="00197F93">
        <w:rPr>
          <w:rFonts w:ascii="Arial" w:eastAsia="Times New Roman" w:hAnsi="Arial" w:cs="Arial"/>
          <w:color w:val="2C2C2C"/>
          <w:sz w:val="24"/>
          <w:szCs w:val="24"/>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111.</w:t>
      </w:r>
      <w:r w:rsidR="002B574D" w:rsidRPr="00197F93">
        <w:rPr>
          <w:rFonts w:ascii="Arial" w:eastAsia="Times New Roman" w:hAnsi="Arial" w:cs="Arial"/>
          <w:color w:val="2C2C2C"/>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112.</w:t>
      </w:r>
      <w:proofErr w:type="gramStart"/>
      <w:r w:rsidR="002B574D" w:rsidRPr="00197F93">
        <w:rPr>
          <w:rFonts w:ascii="Arial" w:eastAsia="Times New Roman" w:hAnsi="Arial" w:cs="Arial"/>
          <w:color w:val="2C2C2C"/>
          <w:sz w:val="24"/>
          <w:szCs w:val="24"/>
          <w:lang w:eastAsia="ru-RU"/>
        </w:rPr>
        <w:t>Контроль за</w:t>
      </w:r>
      <w:proofErr w:type="gramEnd"/>
      <w:r w:rsidR="002B574D" w:rsidRPr="00197F93">
        <w:rPr>
          <w:rFonts w:ascii="Arial" w:eastAsia="Times New Roman" w:hAnsi="Arial" w:cs="Arial"/>
          <w:color w:val="2C2C2C"/>
          <w:sz w:val="24"/>
          <w:szCs w:val="24"/>
          <w:lang w:eastAsia="ru-RU"/>
        </w:rPr>
        <w:t xml:space="preserve"> предоставлением муниципальной услуги осуществляется в соответствии с действующим законодательством.</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Раздел V. </w:t>
      </w:r>
      <w:r w:rsidR="00D444B8">
        <w:rPr>
          <w:rFonts w:ascii="Arial" w:eastAsia="Times New Roman" w:hAnsi="Arial" w:cs="Arial"/>
          <w:color w:val="2C2C2C"/>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28. </w:t>
      </w:r>
      <w:r w:rsidR="00D444B8">
        <w:rPr>
          <w:rFonts w:ascii="Arial" w:eastAsia="Times New Roman" w:hAnsi="Arial" w:cs="Arial"/>
          <w:color w:val="2C2C2C"/>
          <w:sz w:val="24"/>
          <w:szCs w:val="24"/>
          <w:lang w:eastAsia="ru-RU"/>
        </w:rPr>
        <w:t>Обжалование решений и действий (бездействия) уполномоченного органа, должностных лиц уполномоченного органа</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113.</w:t>
      </w:r>
      <w:r w:rsidR="002B574D" w:rsidRPr="00197F93">
        <w:rPr>
          <w:rFonts w:ascii="Arial" w:eastAsia="Times New Roman" w:hAnsi="Arial" w:cs="Arial"/>
          <w:color w:val="2C2C2C"/>
          <w:sz w:val="24"/>
          <w:szCs w:val="24"/>
          <w:lang w:eastAsia="ru-RU"/>
        </w:rPr>
        <w:t>Предметом досудебного (внесудебного) обжалования заявителями или их представителями (далее – заинтересованные лица) являются решения и действия</w:t>
      </w: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(бездействие) уполномоченного органа, а также должностных лиц уполномоченного органа, связанные с предоставлением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11</w:t>
      </w:r>
      <w:r w:rsidR="00D444B8">
        <w:rPr>
          <w:rFonts w:ascii="Arial" w:eastAsia="Times New Roman" w:hAnsi="Arial" w:cs="Arial"/>
          <w:color w:val="2C2C2C"/>
          <w:sz w:val="24"/>
          <w:szCs w:val="24"/>
          <w:lang w:eastAsia="ru-RU"/>
        </w:rPr>
        <w:t>4.</w:t>
      </w:r>
      <w:r w:rsidRPr="00197F93">
        <w:rPr>
          <w:rFonts w:ascii="Arial" w:eastAsia="Times New Roman" w:hAnsi="Arial" w:cs="Arial"/>
          <w:color w:val="2C2C2C"/>
          <w:sz w:val="24"/>
          <w:szCs w:val="24"/>
          <w:lang w:eastAsia="ru-RU"/>
        </w:rPr>
        <w:t>С целью обжалования решений и действий (бездействия</w:t>
      </w:r>
      <w:proofErr w:type="gramStart"/>
      <w:r w:rsidRPr="00197F93">
        <w:rPr>
          <w:rFonts w:ascii="Arial" w:eastAsia="Times New Roman" w:hAnsi="Arial" w:cs="Arial"/>
          <w:color w:val="2C2C2C"/>
          <w:sz w:val="24"/>
          <w:szCs w:val="24"/>
          <w:lang w:eastAsia="ru-RU"/>
        </w:rPr>
        <w:t>)у</w:t>
      </w:r>
      <w:proofErr w:type="gramEnd"/>
      <w:r w:rsidRPr="00197F93">
        <w:rPr>
          <w:rFonts w:ascii="Arial" w:eastAsia="Times New Roman" w:hAnsi="Arial" w:cs="Arial"/>
          <w:color w:val="2C2C2C"/>
          <w:sz w:val="24"/>
          <w:szCs w:val="24"/>
          <w:lang w:eastAsia="ru-RU"/>
        </w:rPr>
        <w:t xml:space="preserve">полномоченного органа, а также должностных лиц уполномоченного органа заинтересованное лицо </w:t>
      </w:r>
      <w:r w:rsidRPr="00197F93">
        <w:rPr>
          <w:rFonts w:ascii="Arial" w:eastAsia="Times New Roman" w:hAnsi="Arial" w:cs="Arial"/>
          <w:color w:val="2C2C2C"/>
          <w:sz w:val="24"/>
          <w:szCs w:val="24"/>
          <w:lang w:eastAsia="ru-RU"/>
        </w:rPr>
        <w:lastRenderedPageBreak/>
        <w:t>вправе обратиться в администрацию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115.</w:t>
      </w:r>
      <w:r w:rsidR="002B574D" w:rsidRPr="00197F93">
        <w:rPr>
          <w:rFonts w:ascii="Arial" w:eastAsia="Times New Roman" w:hAnsi="Arial" w:cs="Arial"/>
          <w:color w:val="2C2C2C"/>
          <w:sz w:val="24"/>
          <w:szCs w:val="24"/>
          <w:lang w:eastAsia="ru-RU"/>
        </w:rPr>
        <w:t>Информацию о порядке подачи и рассмотрения жалобы заинтересованные лица могут получить:</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 стендах, расположенных в помещениях, занимаемых уполномоченным органом;</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 официальном сайте уполномоченного органа в информационно-телекоммуникационной сети «Интернет»</w:t>
      </w:r>
      <w:r w:rsidR="004707DF">
        <w:rPr>
          <w:rFonts w:ascii="Arial" w:eastAsia="Times New Roman" w:hAnsi="Arial" w:cs="Arial"/>
          <w:sz w:val="24"/>
          <w:szCs w:val="24"/>
          <w:lang w:eastAsia="ru-RU"/>
        </w:rPr>
        <w:t xml:space="preserve"> ; </w:t>
      </w:r>
      <w:proofErr w:type="spellStart"/>
      <w:r w:rsidR="004707DF">
        <w:rPr>
          <w:rFonts w:ascii="Arial" w:eastAsia="Times New Roman" w:hAnsi="Arial" w:cs="Arial"/>
          <w:sz w:val="24"/>
          <w:szCs w:val="24"/>
          <w:lang w:eastAsia="ru-RU"/>
        </w:rPr>
        <w:t>а</w:t>
      </w:r>
      <w:r w:rsidRPr="00197F93">
        <w:rPr>
          <w:rFonts w:ascii="Arial" w:eastAsia="Times New Roman" w:hAnsi="Arial" w:cs="Arial"/>
          <w:sz w:val="24"/>
          <w:szCs w:val="24"/>
          <w:lang w:eastAsia="ru-RU"/>
        </w:rPr>
        <w:t>хинское</w:t>
      </w:r>
      <w:proofErr w:type="gramStart"/>
      <w:r w:rsidRPr="00197F93">
        <w:rPr>
          <w:rFonts w:ascii="Arial" w:eastAsia="Times New Roman" w:hAnsi="Arial" w:cs="Arial"/>
          <w:sz w:val="24"/>
          <w:szCs w:val="24"/>
          <w:lang w:eastAsia="ru-RU"/>
        </w:rPr>
        <w:t>.р</w:t>
      </w:r>
      <w:proofErr w:type="gramEnd"/>
      <w:r w:rsidRPr="00197F93">
        <w:rPr>
          <w:rFonts w:ascii="Arial" w:eastAsia="Times New Roman" w:hAnsi="Arial" w:cs="Arial"/>
          <w:sz w:val="24"/>
          <w:szCs w:val="24"/>
          <w:lang w:eastAsia="ru-RU"/>
        </w:rPr>
        <w:t>ф</w:t>
      </w:r>
      <w:proofErr w:type="spellEnd"/>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Заинтересованное лицо может обратиться с жалобой, в том числе в следующих случаях:</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нарушение срока регистрации заявления заявителя о предоставлении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нарушение срока предоставления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 настоящим административным регламентом для предоставления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  для предоставления муниципальной услуги, у заявителя;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 а также настоящим административным регламентом;</w:t>
      </w:r>
      <w:proofErr w:type="gramEnd"/>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116.</w:t>
      </w:r>
      <w:r w:rsidR="002B574D" w:rsidRPr="00197F93">
        <w:rPr>
          <w:rFonts w:ascii="Arial" w:eastAsia="Times New Roman" w:hAnsi="Arial" w:cs="Arial"/>
          <w:color w:val="2C2C2C"/>
          <w:sz w:val="24"/>
          <w:szCs w:val="24"/>
          <w:lang w:eastAsia="ru-RU"/>
        </w:rPr>
        <w:t>Жалоба может быть подана в письменной форме на бумажном носителе, в электронной форме одним из следующих способов:</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лично по адресу: </w:t>
      </w:r>
      <w:r w:rsidRPr="00197F93">
        <w:rPr>
          <w:rFonts w:ascii="Arial" w:eastAsia="Times New Roman" w:hAnsi="Arial" w:cs="Arial"/>
          <w:sz w:val="24"/>
          <w:szCs w:val="24"/>
          <w:lang w:eastAsia="ru-RU"/>
        </w:rPr>
        <w:t>669513</w:t>
      </w:r>
      <w:r w:rsidRPr="00197F93">
        <w:rPr>
          <w:rFonts w:ascii="Arial" w:eastAsia="Times New Roman" w:hAnsi="Arial" w:cs="Arial"/>
          <w:color w:val="2C2C2C"/>
          <w:sz w:val="24"/>
          <w:szCs w:val="24"/>
          <w:lang w:eastAsia="ru-RU"/>
        </w:rPr>
        <w:t xml:space="preserve">, Иркутская область, </w:t>
      </w:r>
      <w:proofErr w:type="spellStart"/>
      <w:r w:rsidRPr="00197F93">
        <w:rPr>
          <w:rFonts w:ascii="Arial" w:eastAsia="Times New Roman" w:hAnsi="Arial" w:cs="Arial"/>
          <w:color w:val="2C2C2C"/>
          <w:sz w:val="24"/>
          <w:szCs w:val="24"/>
          <w:lang w:eastAsia="ru-RU"/>
        </w:rPr>
        <w:t>Эхирит-Булагатский</w:t>
      </w:r>
      <w:proofErr w:type="spellEnd"/>
      <w:r w:rsidRPr="00197F93">
        <w:rPr>
          <w:rFonts w:ascii="Arial" w:eastAsia="Times New Roman" w:hAnsi="Arial" w:cs="Arial"/>
          <w:color w:val="2C2C2C"/>
          <w:sz w:val="24"/>
          <w:szCs w:val="24"/>
          <w:lang w:eastAsia="ru-RU"/>
        </w:rPr>
        <w:t xml:space="preserve"> район, с. Ахины, ул. Ленина, 4; телефон: 89041516831;</w:t>
      </w:r>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через организации федеральной почтовой связи;</w:t>
      </w:r>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 использованием информационно-телекоммуникационной сети «Интернет»:</w:t>
      </w:r>
    </w:p>
    <w:p w:rsidR="002B574D" w:rsidRPr="00197F93" w:rsidRDefault="002B574D" w:rsidP="00D444B8">
      <w:pPr>
        <w:shd w:val="clear" w:color="auto" w:fill="FFFFFF"/>
        <w:spacing w:after="0" w:line="240" w:lineRule="auto"/>
        <w:ind w:firstLine="709"/>
        <w:rPr>
          <w:rFonts w:ascii="Arial" w:eastAsia="Times New Roman" w:hAnsi="Arial" w:cs="Arial"/>
          <w:color w:val="FF0000"/>
          <w:sz w:val="24"/>
          <w:szCs w:val="24"/>
          <w:lang w:eastAsia="ru-RU"/>
        </w:rPr>
      </w:pPr>
      <w:r w:rsidRPr="00197F93">
        <w:rPr>
          <w:rFonts w:ascii="Arial" w:eastAsia="Times New Roman" w:hAnsi="Arial" w:cs="Arial"/>
          <w:color w:val="2C2C2C"/>
          <w:sz w:val="24"/>
          <w:szCs w:val="24"/>
          <w:lang w:eastAsia="ru-RU"/>
        </w:rPr>
        <w:t xml:space="preserve">электронная почта: </w:t>
      </w:r>
      <w:proofErr w:type="spellStart"/>
      <w:r w:rsidRPr="00197F93">
        <w:rPr>
          <w:rFonts w:ascii="Arial" w:eastAsia="Times New Roman" w:hAnsi="Arial" w:cs="Arial"/>
          <w:color w:val="2C2C2C"/>
          <w:sz w:val="24"/>
          <w:szCs w:val="24"/>
          <w:lang w:val="en-US" w:eastAsia="ru-RU"/>
        </w:rPr>
        <w:t>gdbagaewa</w:t>
      </w:r>
      <w:proofErr w:type="spellEnd"/>
      <w:r w:rsidRPr="00197F93">
        <w:rPr>
          <w:rFonts w:ascii="Arial" w:eastAsia="Times New Roman" w:hAnsi="Arial" w:cs="Arial"/>
          <w:color w:val="2C2C2C"/>
          <w:sz w:val="24"/>
          <w:szCs w:val="24"/>
          <w:lang w:eastAsia="ru-RU"/>
        </w:rPr>
        <w:t>@</w:t>
      </w:r>
      <w:proofErr w:type="spellStart"/>
      <w:r w:rsidRPr="00197F93">
        <w:rPr>
          <w:rFonts w:ascii="Arial" w:eastAsia="Times New Roman" w:hAnsi="Arial" w:cs="Arial"/>
          <w:color w:val="2C2C2C"/>
          <w:sz w:val="24"/>
          <w:szCs w:val="24"/>
          <w:lang w:val="en-US" w:eastAsia="ru-RU"/>
        </w:rPr>
        <w:t>yandex</w:t>
      </w:r>
      <w:proofErr w:type="spellEnd"/>
      <w:r w:rsidRPr="00197F93">
        <w:rPr>
          <w:rFonts w:ascii="Arial" w:eastAsia="Times New Roman" w:hAnsi="Arial" w:cs="Arial"/>
          <w:color w:val="2C2C2C"/>
          <w:sz w:val="24"/>
          <w:szCs w:val="24"/>
          <w:lang w:eastAsia="ru-RU"/>
        </w:rPr>
        <w:t>.</w:t>
      </w:r>
      <w:proofErr w:type="spellStart"/>
      <w:r w:rsidRPr="00197F93">
        <w:rPr>
          <w:rFonts w:ascii="Arial" w:eastAsia="Times New Roman" w:hAnsi="Arial" w:cs="Arial"/>
          <w:color w:val="2C2C2C"/>
          <w:sz w:val="24"/>
          <w:szCs w:val="24"/>
          <w:lang w:val="en-US" w:eastAsia="ru-RU"/>
        </w:rPr>
        <w:t>ru</w:t>
      </w:r>
      <w:proofErr w:type="spellEnd"/>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официальный сайт уполномоченного органа: </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117.</w:t>
      </w:r>
      <w:r w:rsidR="002B574D" w:rsidRPr="00197F93">
        <w:rPr>
          <w:rFonts w:ascii="Arial" w:eastAsia="Times New Roman" w:hAnsi="Arial" w:cs="Arial"/>
          <w:color w:val="2C2C2C"/>
          <w:sz w:val="24"/>
          <w:szCs w:val="24"/>
          <w:lang w:eastAsia="ru-RU"/>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Прием жалоб осуществляется в соответствии с графиком приема заявителей.</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118.</w:t>
      </w:r>
      <w:r w:rsidR="002B574D" w:rsidRPr="00197F93">
        <w:rPr>
          <w:rFonts w:ascii="Arial" w:eastAsia="Times New Roman" w:hAnsi="Arial" w:cs="Arial"/>
          <w:color w:val="2C2C2C"/>
          <w:sz w:val="24"/>
          <w:szCs w:val="24"/>
          <w:lang w:eastAsia="ru-RU"/>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w:t>
      </w:r>
    </w:p>
    <w:p w:rsidR="002B574D" w:rsidRPr="00197F93" w:rsidRDefault="00D444B8" w:rsidP="00D444B8">
      <w:pPr>
        <w:shd w:val="clear" w:color="auto" w:fill="FFFFFF"/>
        <w:spacing w:after="0" w:line="240" w:lineRule="auto"/>
        <w:ind w:firstLine="709"/>
        <w:rPr>
          <w:rFonts w:ascii="Arial" w:eastAsia="Times New Roman" w:hAnsi="Arial" w:cs="Arial"/>
          <w:sz w:val="24"/>
          <w:szCs w:val="24"/>
          <w:lang w:eastAsia="ru-RU"/>
        </w:rPr>
      </w:pPr>
      <w:r>
        <w:rPr>
          <w:rFonts w:ascii="Arial" w:eastAsia="Times New Roman" w:hAnsi="Arial" w:cs="Arial"/>
          <w:color w:val="2C2C2C"/>
          <w:sz w:val="24"/>
          <w:szCs w:val="24"/>
          <w:lang w:eastAsia="ru-RU"/>
        </w:rPr>
        <w:t>119.</w:t>
      </w:r>
      <w:r w:rsidR="002B574D" w:rsidRPr="00197F93">
        <w:rPr>
          <w:rFonts w:ascii="Arial" w:eastAsia="Times New Roman" w:hAnsi="Arial" w:cs="Arial"/>
          <w:color w:val="2C2C2C"/>
          <w:sz w:val="24"/>
          <w:szCs w:val="24"/>
          <w:lang w:eastAsia="ru-RU"/>
        </w:rPr>
        <w:t xml:space="preserve">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w:t>
      </w:r>
      <w:r w:rsidR="002B574D" w:rsidRPr="00197F93">
        <w:rPr>
          <w:rFonts w:ascii="Arial" w:eastAsia="Times New Roman" w:hAnsi="Arial" w:cs="Arial"/>
          <w:sz w:val="24"/>
          <w:szCs w:val="24"/>
          <w:lang w:eastAsia="ru-RU"/>
        </w:rPr>
        <w:t>89041516831</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120.</w:t>
      </w:r>
      <w:r w:rsidR="002B574D" w:rsidRPr="00197F93">
        <w:rPr>
          <w:rFonts w:ascii="Arial" w:eastAsia="Times New Roman" w:hAnsi="Arial" w:cs="Arial"/>
          <w:color w:val="2C2C2C"/>
          <w:sz w:val="24"/>
          <w:szCs w:val="24"/>
          <w:lang w:eastAsia="ru-RU"/>
        </w:rPr>
        <w:t>При личном приеме обратившееся заинтересованное лицо предъявляет документ, удостоверяющий его личность.</w:t>
      </w:r>
    </w:p>
    <w:p w:rsidR="002B574D" w:rsidRPr="00197F93" w:rsidRDefault="00D444B8" w:rsidP="00D444B8">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121.</w:t>
      </w:r>
      <w:r w:rsidR="002B574D" w:rsidRPr="00197F93">
        <w:rPr>
          <w:rFonts w:ascii="Arial" w:eastAsia="Times New Roman" w:hAnsi="Arial" w:cs="Arial"/>
          <w:color w:val="2C2C2C"/>
          <w:sz w:val="24"/>
          <w:szCs w:val="24"/>
          <w:lang w:eastAsia="ru-RU"/>
        </w:rPr>
        <w:t>Жалоба должна содержать:</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фамилию, имя, отчество (если имеется), сведения о заинтересованном лице, а также номер (номера) контактного телефона, адрес (адреса) электронной почт</w:t>
      </w:r>
      <w:proofErr w:type="gramStart"/>
      <w:r w:rsidRPr="00197F93">
        <w:rPr>
          <w:rFonts w:ascii="Arial" w:eastAsia="Times New Roman" w:hAnsi="Arial" w:cs="Arial"/>
          <w:color w:val="2C2C2C"/>
          <w:sz w:val="24"/>
          <w:szCs w:val="24"/>
          <w:lang w:eastAsia="ru-RU"/>
        </w:rPr>
        <w:t>ы(</w:t>
      </w:r>
      <w:proofErr w:type="gramEnd"/>
      <w:r w:rsidRPr="00197F93">
        <w:rPr>
          <w:rFonts w:ascii="Arial" w:eastAsia="Times New Roman" w:hAnsi="Arial" w:cs="Arial"/>
          <w:color w:val="2C2C2C"/>
          <w:sz w:val="24"/>
          <w:szCs w:val="24"/>
          <w:lang w:eastAsia="ru-RU"/>
        </w:rPr>
        <w:t>при наличии) и почтовый адрес, по которым должен быть направлен ответ заинтересованному лицу;</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сведения об обжалуемых решениях и действиях (бездействии</w:t>
      </w:r>
      <w:proofErr w:type="gramStart"/>
      <w:r w:rsidRPr="00197F93">
        <w:rPr>
          <w:rFonts w:ascii="Arial" w:eastAsia="Times New Roman" w:hAnsi="Arial" w:cs="Arial"/>
          <w:color w:val="2C2C2C"/>
          <w:sz w:val="24"/>
          <w:szCs w:val="24"/>
          <w:lang w:eastAsia="ru-RU"/>
        </w:rPr>
        <w:t>)у</w:t>
      </w:r>
      <w:proofErr w:type="gramEnd"/>
      <w:r w:rsidRPr="00197F93">
        <w:rPr>
          <w:rFonts w:ascii="Arial" w:eastAsia="Times New Roman" w:hAnsi="Arial" w:cs="Arial"/>
          <w:color w:val="2C2C2C"/>
          <w:sz w:val="24"/>
          <w:szCs w:val="24"/>
          <w:lang w:eastAsia="ru-RU"/>
        </w:rPr>
        <w:t>полномоченного органа, должностного лица уполномоченного органа;</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доводы, на основании которых заинтересованное лицо </w:t>
      </w:r>
      <w:proofErr w:type="gramStart"/>
      <w:r w:rsidRPr="00197F93">
        <w:rPr>
          <w:rFonts w:ascii="Arial" w:eastAsia="Times New Roman" w:hAnsi="Arial" w:cs="Arial"/>
          <w:color w:val="2C2C2C"/>
          <w:sz w:val="24"/>
          <w:szCs w:val="24"/>
          <w:lang w:eastAsia="ru-RU"/>
        </w:rPr>
        <w:t>не согласно</w:t>
      </w:r>
      <w:proofErr w:type="gramEnd"/>
      <w:r w:rsidRPr="00197F93">
        <w:rPr>
          <w:rFonts w:ascii="Arial" w:eastAsia="Times New Roman" w:hAnsi="Arial" w:cs="Arial"/>
          <w:color w:val="2C2C2C"/>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B574D" w:rsidRPr="00197F93" w:rsidRDefault="00D444B8" w:rsidP="00D444B8">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122.</w:t>
      </w:r>
      <w:r w:rsidR="002B574D" w:rsidRPr="00197F93">
        <w:rPr>
          <w:rFonts w:ascii="Arial" w:eastAsia="Times New Roman" w:hAnsi="Arial" w:cs="Arial"/>
          <w:color w:val="2C2C2C"/>
          <w:sz w:val="24"/>
          <w:szCs w:val="24"/>
          <w:lang w:eastAsia="ru-RU"/>
        </w:rPr>
        <w:t>При рассмотрении жалобы:</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123.</w:t>
      </w:r>
      <w:r w:rsidR="002B574D" w:rsidRPr="00197F93">
        <w:rPr>
          <w:rFonts w:ascii="Arial" w:eastAsia="Times New Roman" w:hAnsi="Arial" w:cs="Arial"/>
          <w:color w:val="2C2C2C"/>
          <w:sz w:val="24"/>
          <w:szCs w:val="24"/>
          <w:lang w:eastAsia="ru-RU"/>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B574D" w:rsidRPr="00197F93" w:rsidRDefault="00D444B8" w:rsidP="00D444B8">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124.</w:t>
      </w:r>
      <w:r w:rsidR="002B574D" w:rsidRPr="00197F93">
        <w:rPr>
          <w:rFonts w:ascii="Arial" w:eastAsia="Times New Roman" w:hAnsi="Arial" w:cs="Arial"/>
          <w:color w:val="2C2C2C"/>
          <w:sz w:val="24"/>
          <w:szCs w:val="24"/>
          <w:lang w:eastAsia="ru-RU"/>
        </w:rPr>
        <w:t>Основания приостановления рассмотрения жалобы, направленной в уполномоченный орган, не предусмотрены.</w:t>
      </w:r>
    </w:p>
    <w:p w:rsidR="002B574D" w:rsidRPr="00197F93" w:rsidRDefault="00D444B8" w:rsidP="00D444B8">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125.</w:t>
      </w:r>
      <w:r w:rsidR="002B574D" w:rsidRPr="00197F93">
        <w:rPr>
          <w:rFonts w:ascii="Arial" w:eastAsia="Times New Roman" w:hAnsi="Arial" w:cs="Arial"/>
          <w:color w:val="2C2C2C"/>
          <w:sz w:val="24"/>
          <w:szCs w:val="24"/>
          <w:lang w:eastAsia="ru-RU"/>
        </w:rPr>
        <w:t>Случаи, в которых ответ на жалобу не дается: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126.</w:t>
      </w:r>
      <w:r w:rsidR="002B574D" w:rsidRPr="00197F93">
        <w:rPr>
          <w:rFonts w:ascii="Arial" w:eastAsia="Times New Roman" w:hAnsi="Arial" w:cs="Arial"/>
          <w:color w:val="2C2C2C"/>
          <w:sz w:val="24"/>
          <w:szCs w:val="24"/>
          <w:lang w:eastAsia="ru-RU"/>
        </w:rPr>
        <w:t>По результатам рассмотрения жалобы уполномоченный орган принимает одно из следующих решений:</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w:t>
      </w:r>
      <w:proofErr w:type="gramEnd"/>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отказывает в удовлетворении жалобы.</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127.</w:t>
      </w:r>
      <w:r w:rsidR="002B574D" w:rsidRPr="00197F93">
        <w:rPr>
          <w:rFonts w:ascii="Arial" w:eastAsia="Times New Roman" w:hAnsi="Arial" w:cs="Arial"/>
          <w:color w:val="2C2C2C"/>
          <w:sz w:val="24"/>
          <w:szCs w:val="24"/>
          <w:lang w:eastAsia="ru-RU"/>
        </w:rPr>
        <w:t>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128.</w:t>
      </w:r>
      <w:r w:rsidR="002B574D" w:rsidRPr="00197F93">
        <w:rPr>
          <w:rFonts w:ascii="Arial" w:eastAsia="Times New Roman" w:hAnsi="Arial" w:cs="Arial"/>
          <w:color w:val="2C2C2C"/>
          <w:sz w:val="24"/>
          <w:szCs w:val="24"/>
          <w:lang w:eastAsia="ru-RU"/>
        </w:rPr>
        <w:t>В ответе по результатам рассмотрения жалобы указываются: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фамилия, имя и (если имеется) отчество заинтересованного лица, подавшего жалобу;</w:t>
      </w:r>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основания для принятия решения по жалобе;</w:t>
      </w:r>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принятое по жалобе решение;</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 случае</w:t>
      </w:r>
      <w:proofErr w:type="gramStart"/>
      <w:r w:rsidRPr="00197F93">
        <w:rPr>
          <w:rFonts w:ascii="Arial" w:eastAsia="Times New Roman" w:hAnsi="Arial" w:cs="Arial"/>
          <w:color w:val="2C2C2C"/>
          <w:sz w:val="24"/>
          <w:szCs w:val="24"/>
          <w:lang w:eastAsia="ru-RU"/>
        </w:rPr>
        <w:t>,</w:t>
      </w:r>
      <w:proofErr w:type="gramEnd"/>
      <w:r w:rsidRPr="00197F93">
        <w:rPr>
          <w:rFonts w:ascii="Arial" w:eastAsia="Times New Roman" w:hAnsi="Arial" w:cs="Arial"/>
          <w:color w:val="2C2C2C"/>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сведения о порядке обжалования принятого по жалобе решения.</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129.</w:t>
      </w:r>
      <w:r w:rsidR="002B574D" w:rsidRPr="00197F93">
        <w:rPr>
          <w:rFonts w:ascii="Arial" w:eastAsia="Times New Roman" w:hAnsi="Arial" w:cs="Arial"/>
          <w:color w:val="2C2C2C"/>
          <w:sz w:val="24"/>
          <w:szCs w:val="24"/>
          <w:lang w:eastAsia="ru-RU"/>
        </w:rPr>
        <w:t>Основаниями отказа в удовлетворении жалобы являются: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решения по жалобе, принятого ранее в отношении того же заинтересованного лица и по тому же предмету жалобы.</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130.</w:t>
      </w:r>
      <w:r w:rsidR="002B574D" w:rsidRPr="00197F93">
        <w:rPr>
          <w:rFonts w:ascii="Arial" w:eastAsia="Times New Roman" w:hAnsi="Arial" w:cs="Arial"/>
          <w:color w:val="2C2C2C"/>
          <w:sz w:val="24"/>
          <w:szCs w:val="24"/>
          <w:lang w:eastAsia="ru-RU"/>
        </w:rPr>
        <w:t>Решение, принятое по результатам рассмотрения жалобы, может быть обжаловано в порядке, установленном законодательством.</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131.</w:t>
      </w:r>
      <w:r w:rsidR="002B574D" w:rsidRPr="00197F93">
        <w:rPr>
          <w:rFonts w:ascii="Arial" w:eastAsia="Times New Roman" w:hAnsi="Arial" w:cs="Arial"/>
          <w:color w:val="2C2C2C"/>
          <w:sz w:val="24"/>
          <w:szCs w:val="24"/>
          <w:lang w:eastAsia="ru-RU"/>
        </w:rPr>
        <w:t xml:space="preserve">В случае установления в ходе или по результатам </w:t>
      </w:r>
      <w:proofErr w:type="gramStart"/>
      <w:r w:rsidR="002B574D" w:rsidRPr="00197F93">
        <w:rPr>
          <w:rFonts w:ascii="Arial" w:eastAsia="Times New Roman" w:hAnsi="Arial" w:cs="Arial"/>
          <w:color w:val="2C2C2C"/>
          <w:sz w:val="24"/>
          <w:szCs w:val="24"/>
          <w:lang w:eastAsia="ru-RU"/>
        </w:rPr>
        <w:t>рассмотрения жалобы признаков состава административного правонарушения</w:t>
      </w:r>
      <w:proofErr w:type="gramEnd"/>
      <w:r w:rsidR="002B574D" w:rsidRPr="00197F93">
        <w:rPr>
          <w:rFonts w:ascii="Arial" w:eastAsia="Times New Roman" w:hAnsi="Arial" w:cs="Arial"/>
          <w:color w:val="2C2C2C"/>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132.</w:t>
      </w:r>
      <w:r w:rsidR="002B574D" w:rsidRPr="00197F93">
        <w:rPr>
          <w:rFonts w:ascii="Arial" w:eastAsia="Times New Roman" w:hAnsi="Arial" w:cs="Arial"/>
          <w:color w:val="2C2C2C"/>
          <w:sz w:val="24"/>
          <w:szCs w:val="24"/>
          <w:lang w:eastAsia="ru-RU"/>
        </w:rPr>
        <w:t>Способами информирования заинтересованных лиц о порядке подачи и рассмотрения жалобы являются: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личное обращение заинтересованных лиц в уполномоченный орган;</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через организации федеральной почтовой связи;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с помощью средств электронной связи (направление письма на адрес электронной почты уполномоченный орган);</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 помощью телефонной и факсимильной связи.</w:t>
      </w:r>
    </w:p>
    <w:p w:rsidR="002B574D" w:rsidRPr="00D444B8" w:rsidRDefault="002B574D" w:rsidP="002B574D">
      <w:pPr>
        <w:widowControl w:val="0"/>
        <w:shd w:val="clear" w:color="auto" w:fill="FFFFFF"/>
        <w:adjustRightInd w:val="0"/>
        <w:spacing w:before="100" w:beforeAutospacing="1" w:after="96" w:line="240" w:lineRule="auto"/>
        <w:ind w:left="6404"/>
        <w:jc w:val="right"/>
        <w:rPr>
          <w:rFonts w:ascii="Arial" w:eastAsia="Times New Roman" w:hAnsi="Arial" w:cs="Arial"/>
          <w:color w:val="2C2C2C"/>
          <w:sz w:val="24"/>
          <w:szCs w:val="24"/>
          <w:lang w:eastAsia="ru-RU"/>
        </w:rPr>
      </w:pPr>
      <w:bookmarkStart w:id="2" w:name="Par775"/>
      <w:bookmarkEnd w:id="2"/>
    </w:p>
    <w:p w:rsidR="002B574D" w:rsidRPr="00431F27" w:rsidRDefault="004707DF" w:rsidP="004707DF">
      <w:pPr>
        <w:shd w:val="clear" w:color="auto" w:fill="FFFFFF"/>
        <w:spacing w:before="100" w:beforeAutospacing="1" w:after="96" w:line="240" w:lineRule="auto"/>
        <w:ind w:left="6404"/>
        <w:jc w:val="right"/>
        <w:rPr>
          <w:rFonts w:ascii="Times New Roman" w:eastAsia="Times New Roman" w:hAnsi="Times New Roman"/>
          <w:color w:val="2C2C2C"/>
          <w:sz w:val="24"/>
          <w:szCs w:val="24"/>
          <w:lang w:eastAsia="ru-RU"/>
        </w:rPr>
      </w:pPr>
      <w:r>
        <w:rPr>
          <w:rFonts w:ascii="Times New Roman" w:eastAsia="Times New Roman" w:hAnsi="Times New Roman"/>
          <w:color w:val="2C2C2C"/>
          <w:sz w:val="20"/>
          <w:szCs w:val="20"/>
          <w:lang w:eastAsia="ru-RU"/>
        </w:rPr>
        <w:t xml:space="preserve">Приложение №1 </w:t>
      </w:r>
      <w:r w:rsidR="002B574D" w:rsidRPr="00431F27">
        <w:rPr>
          <w:rFonts w:ascii="Times New Roman" w:eastAsia="Times New Roman" w:hAnsi="Times New Roman"/>
          <w:color w:val="2C2C2C"/>
          <w:sz w:val="20"/>
          <w:szCs w:val="20"/>
          <w:lang w:eastAsia="ru-RU"/>
        </w:rPr>
        <w:t>к Административному регламенту «Выдача градостроительных планов земельных участков, расположенных на территории МО «</w:t>
      </w:r>
      <w:proofErr w:type="spellStart"/>
      <w:r w:rsidR="002B574D" w:rsidRPr="00431F27">
        <w:rPr>
          <w:rFonts w:ascii="Times New Roman" w:eastAsia="Times New Roman" w:hAnsi="Times New Roman"/>
          <w:color w:val="2C2C2C"/>
          <w:sz w:val="20"/>
          <w:szCs w:val="20"/>
          <w:lang w:eastAsia="ru-RU"/>
        </w:rPr>
        <w:t>Ахинское</w:t>
      </w:r>
      <w:proofErr w:type="spellEnd"/>
      <w:r w:rsidR="002B574D" w:rsidRPr="00431F27">
        <w:rPr>
          <w:rFonts w:ascii="Times New Roman" w:eastAsia="Times New Roman" w:hAnsi="Times New Roman"/>
          <w:color w:val="2C2C2C"/>
          <w:sz w:val="20"/>
          <w:szCs w:val="20"/>
          <w:lang w:eastAsia="ru-RU"/>
        </w:rPr>
        <w:t>»</w:t>
      </w:r>
    </w:p>
    <w:p w:rsidR="002B574D" w:rsidRPr="004707DF" w:rsidRDefault="004707DF" w:rsidP="004707DF">
      <w:pPr>
        <w:shd w:val="clear" w:color="auto" w:fill="FFFFFF"/>
        <w:adjustRightInd w:val="0"/>
        <w:spacing w:before="100" w:beforeAutospacing="1" w:after="96" w:line="240" w:lineRule="auto"/>
        <w:ind w:left="4820"/>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 xml:space="preserve">Главе администрации </w:t>
      </w:r>
      <w:r w:rsidR="002B574D" w:rsidRPr="004707DF">
        <w:rPr>
          <w:rFonts w:ascii="Courier New" w:eastAsia="Times New Roman" w:hAnsi="Courier New" w:cs="Courier New"/>
          <w:color w:val="2C2C2C"/>
          <w:sz w:val="24"/>
          <w:szCs w:val="24"/>
          <w:lang w:eastAsia="ru-RU"/>
        </w:rPr>
        <w:t>МО «</w:t>
      </w:r>
      <w:proofErr w:type="spellStart"/>
      <w:r w:rsidR="002B574D" w:rsidRPr="004707DF">
        <w:rPr>
          <w:rFonts w:ascii="Courier New" w:eastAsia="Times New Roman" w:hAnsi="Courier New" w:cs="Courier New"/>
          <w:color w:val="2C2C2C"/>
          <w:sz w:val="24"/>
          <w:szCs w:val="24"/>
          <w:lang w:eastAsia="ru-RU"/>
        </w:rPr>
        <w:t>Ахинское</w:t>
      </w:r>
      <w:proofErr w:type="spellEnd"/>
      <w:r w:rsidR="002B574D" w:rsidRPr="004707DF">
        <w:rPr>
          <w:rFonts w:ascii="Courier New" w:eastAsia="Times New Roman" w:hAnsi="Courier New" w:cs="Courier New"/>
          <w:color w:val="2C2C2C"/>
          <w:sz w:val="24"/>
          <w:szCs w:val="24"/>
          <w:lang w:eastAsia="ru-RU"/>
        </w:rPr>
        <w:t>»</w:t>
      </w:r>
    </w:p>
    <w:p w:rsidR="002B574D" w:rsidRPr="004707DF" w:rsidRDefault="002B574D" w:rsidP="004707DF">
      <w:pPr>
        <w:shd w:val="clear" w:color="auto" w:fill="FFFFFF"/>
        <w:adjustRightInd w:val="0"/>
        <w:spacing w:after="0" w:line="240" w:lineRule="auto"/>
        <w:ind w:left="4678"/>
        <w:rPr>
          <w:rFonts w:ascii="Courier New" w:eastAsia="Times New Roman" w:hAnsi="Courier New" w:cs="Courier New"/>
          <w:color w:val="2C2C2C"/>
          <w:sz w:val="24"/>
          <w:szCs w:val="24"/>
          <w:lang w:eastAsia="ru-RU"/>
        </w:rPr>
      </w:pPr>
      <w:proofErr w:type="spellStart"/>
      <w:r w:rsidRPr="004707DF">
        <w:rPr>
          <w:rFonts w:ascii="Courier New" w:eastAsia="Times New Roman" w:hAnsi="Courier New" w:cs="Courier New"/>
          <w:color w:val="2C2C2C"/>
          <w:sz w:val="24"/>
          <w:szCs w:val="24"/>
          <w:lang w:eastAsia="ru-RU"/>
        </w:rPr>
        <w:t>Багаевой</w:t>
      </w:r>
      <w:proofErr w:type="spellEnd"/>
      <w:r w:rsidRPr="004707DF">
        <w:rPr>
          <w:rFonts w:ascii="Courier New" w:eastAsia="Times New Roman" w:hAnsi="Courier New" w:cs="Courier New"/>
          <w:color w:val="2C2C2C"/>
          <w:sz w:val="24"/>
          <w:szCs w:val="24"/>
          <w:lang w:eastAsia="ru-RU"/>
        </w:rPr>
        <w:t xml:space="preserve"> Г.Д.</w:t>
      </w:r>
    </w:p>
    <w:p w:rsidR="002B574D" w:rsidRPr="004707DF" w:rsidRDefault="002B574D" w:rsidP="002B574D">
      <w:pPr>
        <w:shd w:val="clear" w:color="auto" w:fill="FFFFFF"/>
        <w:adjustRightInd w:val="0"/>
        <w:spacing w:after="0" w:line="240" w:lineRule="auto"/>
        <w:ind w:left="4950"/>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от _</w:t>
      </w:r>
      <w:r w:rsidR="004707DF">
        <w:rPr>
          <w:rFonts w:ascii="Courier New" w:eastAsia="Times New Roman" w:hAnsi="Courier New" w:cs="Courier New"/>
          <w:color w:val="2C2C2C"/>
          <w:sz w:val="24"/>
          <w:szCs w:val="24"/>
          <w:lang w:eastAsia="ru-RU"/>
        </w:rPr>
        <w:t>____________________________</w:t>
      </w:r>
    </w:p>
    <w:p w:rsidR="002B574D" w:rsidRPr="004707DF" w:rsidRDefault="002B574D" w:rsidP="002B574D">
      <w:pPr>
        <w:shd w:val="clear" w:color="auto" w:fill="FFFFFF"/>
        <w:adjustRightInd w:val="0"/>
        <w:spacing w:after="0" w:line="240" w:lineRule="auto"/>
        <w:ind w:left="4950"/>
        <w:jc w:val="center"/>
        <w:rPr>
          <w:rFonts w:ascii="Courier New" w:eastAsia="Times New Roman" w:hAnsi="Courier New" w:cs="Courier New"/>
          <w:color w:val="2C2C2C"/>
          <w:sz w:val="24"/>
          <w:szCs w:val="24"/>
          <w:lang w:eastAsia="ru-RU"/>
        </w:rPr>
      </w:pPr>
      <w:proofErr w:type="gramStart"/>
      <w:r w:rsidRPr="004707DF">
        <w:rPr>
          <w:rFonts w:ascii="Courier New" w:eastAsia="Times New Roman" w:hAnsi="Courier New" w:cs="Courier New"/>
          <w:color w:val="2C2C2C"/>
          <w:sz w:val="20"/>
          <w:szCs w:val="20"/>
          <w:lang w:eastAsia="ru-RU"/>
        </w:rPr>
        <w:t>(Ф.И.О. гражданина, индивидуального</w:t>
      </w:r>
      <w:proofErr w:type="gramEnd"/>
    </w:p>
    <w:p w:rsidR="002B574D" w:rsidRPr="004707DF" w:rsidRDefault="002B574D" w:rsidP="002B574D">
      <w:pPr>
        <w:shd w:val="clear" w:color="auto" w:fill="FFFFFF"/>
        <w:adjustRightInd w:val="0"/>
        <w:spacing w:after="0" w:line="240" w:lineRule="auto"/>
        <w:ind w:left="4950"/>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предпринимателя, руководителя</w:t>
      </w:r>
    </w:p>
    <w:p w:rsidR="002B574D" w:rsidRPr="004707DF" w:rsidRDefault="002B574D" w:rsidP="004707DF">
      <w:pPr>
        <w:shd w:val="clear" w:color="auto" w:fill="FFFFFF"/>
        <w:adjustRightInd w:val="0"/>
        <w:spacing w:after="0" w:line="240" w:lineRule="auto"/>
        <w:ind w:left="4950"/>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юридического лица с указанием должности,</w:t>
      </w:r>
      <w:r w:rsidR="004707DF">
        <w:rPr>
          <w:rFonts w:ascii="Courier New" w:eastAsia="Times New Roman" w:hAnsi="Courier New" w:cs="Courier New"/>
          <w:color w:val="2C2C2C"/>
          <w:sz w:val="20"/>
          <w:szCs w:val="20"/>
          <w:lang w:eastAsia="ru-RU"/>
        </w:rPr>
        <w:t xml:space="preserve"> </w:t>
      </w:r>
      <w:r w:rsidRPr="004707DF">
        <w:rPr>
          <w:rFonts w:ascii="Courier New" w:eastAsia="Times New Roman" w:hAnsi="Courier New" w:cs="Courier New"/>
          <w:color w:val="2C2C2C"/>
          <w:sz w:val="20"/>
          <w:szCs w:val="20"/>
          <w:lang w:eastAsia="ru-RU"/>
        </w:rPr>
        <w:t>представителя (полностью), наименование</w:t>
      </w:r>
      <w:r w:rsidR="004707DF">
        <w:rPr>
          <w:rFonts w:ascii="Courier New" w:eastAsia="Times New Roman" w:hAnsi="Courier New" w:cs="Courier New"/>
          <w:color w:val="2C2C2C"/>
          <w:sz w:val="24"/>
          <w:szCs w:val="24"/>
          <w:lang w:eastAsia="ru-RU"/>
        </w:rPr>
        <w:t xml:space="preserve"> </w:t>
      </w:r>
      <w:r w:rsidRPr="004707DF">
        <w:rPr>
          <w:rFonts w:ascii="Courier New" w:eastAsia="Times New Roman" w:hAnsi="Courier New" w:cs="Courier New"/>
          <w:color w:val="2C2C2C"/>
          <w:sz w:val="20"/>
          <w:szCs w:val="20"/>
          <w:lang w:eastAsia="ru-RU"/>
        </w:rPr>
        <w:t>юридического лица)</w:t>
      </w:r>
    </w:p>
    <w:p w:rsidR="002B574D" w:rsidRPr="004707DF" w:rsidRDefault="002B574D" w:rsidP="002B574D">
      <w:pPr>
        <w:shd w:val="clear" w:color="auto" w:fill="FFFFFF"/>
        <w:adjustRightInd w:val="0"/>
        <w:spacing w:after="0" w:line="240" w:lineRule="auto"/>
        <w:ind w:left="4950"/>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w:t>
      </w:r>
      <w:r w:rsidR="004707DF">
        <w:rPr>
          <w:rFonts w:ascii="Courier New" w:eastAsia="Times New Roman" w:hAnsi="Courier New" w:cs="Courier New"/>
          <w:color w:val="2C2C2C"/>
          <w:sz w:val="24"/>
          <w:szCs w:val="24"/>
          <w:lang w:eastAsia="ru-RU"/>
        </w:rPr>
        <w:t>____________________________</w:t>
      </w:r>
    </w:p>
    <w:p w:rsidR="002B574D" w:rsidRPr="004707DF" w:rsidRDefault="002B574D" w:rsidP="002B574D">
      <w:pPr>
        <w:shd w:val="clear" w:color="auto" w:fill="FFFFFF"/>
        <w:adjustRightInd w:val="0"/>
        <w:spacing w:after="0" w:line="240" w:lineRule="auto"/>
        <w:ind w:left="4950"/>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(почтовый адрес)</w:t>
      </w:r>
    </w:p>
    <w:p w:rsidR="002B574D" w:rsidRPr="004707DF" w:rsidRDefault="002B574D" w:rsidP="002B574D">
      <w:pPr>
        <w:shd w:val="clear" w:color="auto" w:fill="FFFFFF"/>
        <w:adjustRightInd w:val="0"/>
        <w:spacing w:after="0" w:line="240" w:lineRule="auto"/>
        <w:ind w:left="4950"/>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___________</w:t>
      </w:r>
      <w:r w:rsidR="004707DF">
        <w:rPr>
          <w:rFonts w:ascii="Courier New" w:eastAsia="Times New Roman" w:hAnsi="Courier New" w:cs="Courier New"/>
          <w:color w:val="2C2C2C"/>
          <w:sz w:val="20"/>
          <w:szCs w:val="20"/>
          <w:lang w:eastAsia="ru-RU"/>
        </w:rPr>
        <w:t>____________________________</w:t>
      </w:r>
    </w:p>
    <w:p w:rsidR="002B574D" w:rsidRPr="004707DF" w:rsidRDefault="002B574D" w:rsidP="002B574D">
      <w:pPr>
        <w:shd w:val="clear" w:color="auto" w:fill="FFFFFF"/>
        <w:adjustRightInd w:val="0"/>
        <w:spacing w:after="0" w:line="240" w:lineRule="auto"/>
        <w:ind w:left="5412"/>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(телефон, электронный адрес)</w:t>
      </w:r>
    </w:p>
    <w:p w:rsidR="002B574D" w:rsidRPr="004707DF" w:rsidRDefault="002B574D" w:rsidP="002B574D">
      <w:pPr>
        <w:shd w:val="clear" w:color="auto" w:fill="FFFFFF"/>
        <w:adjustRightInd w:val="0"/>
        <w:spacing w:before="100" w:beforeAutospacing="1" w:after="96" w:line="240" w:lineRule="auto"/>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ЗАЯВЛЕНИЕ</w:t>
      </w:r>
    </w:p>
    <w:p w:rsidR="002B574D" w:rsidRPr="004707DF" w:rsidRDefault="002B574D" w:rsidP="002B574D">
      <w:pPr>
        <w:shd w:val="clear" w:color="auto" w:fill="FFFFFF"/>
        <w:spacing w:before="100" w:beforeAutospacing="1" w:after="96" w:line="240" w:lineRule="auto"/>
        <w:jc w:val="both"/>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Прошу подготовить градостроительный план земельного участка, расположенного по адресу:</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_________________________________________</w:t>
      </w:r>
      <w:r w:rsidR="004707DF">
        <w:rPr>
          <w:rFonts w:ascii="Courier New" w:eastAsia="Times New Roman" w:hAnsi="Courier New" w:cs="Courier New"/>
          <w:color w:val="2C2C2C"/>
          <w:sz w:val="24"/>
          <w:szCs w:val="24"/>
          <w:lang w:eastAsia="ru-RU"/>
        </w:rPr>
        <w:t>__________________________</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_________________________________________</w:t>
      </w:r>
      <w:r w:rsidR="004707DF">
        <w:rPr>
          <w:rFonts w:ascii="Courier New" w:eastAsia="Times New Roman" w:hAnsi="Courier New" w:cs="Courier New"/>
          <w:color w:val="2C2C2C"/>
          <w:sz w:val="24"/>
          <w:szCs w:val="24"/>
          <w:lang w:eastAsia="ru-RU"/>
        </w:rPr>
        <w:t>__________________________</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_________________________________________</w:t>
      </w:r>
      <w:r w:rsidR="004707DF">
        <w:rPr>
          <w:rFonts w:ascii="Courier New" w:eastAsia="Times New Roman" w:hAnsi="Courier New" w:cs="Courier New"/>
          <w:color w:val="2C2C2C"/>
          <w:sz w:val="24"/>
          <w:szCs w:val="24"/>
          <w:lang w:eastAsia="ru-RU"/>
        </w:rPr>
        <w:t>_________________________</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Приложения _______документов:</w:t>
      </w:r>
    </w:p>
    <w:p w:rsidR="002B574D" w:rsidRPr="004707DF" w:rsidRDefault="004707DF" w:rsidP="004707DF">
      <w:pPr>
        <w:shd w:val="clear" w:color="auto" w:fill="FFFFFF"/>
        <w:adjustRightInd w:val="0"/>
        <w:spacing w:before="100" w:beforeAutospacing="1" w:after="96" w:line="240" w:lineRule="auto"/>
        <w:contextualSpacing/>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rPr>
        <w:t>1.</w:t>
      </w:r>
      <w:r w:rsidR="002B574D" w:rsidRPr="004707DF">
        <w:rPr>
          <w:rFonts w:ascii="Courier New" w:eastAsia="Times New Roman" w:hAnsi="Courier New" w:cs="Courier New"/>
          <w:color w:val="2C2C2C"/>
          <w:sz w:val="24"/>
          <w:szCs w:val="24"/>
        </w:rPr>
        <w:t>_________________________;</w:t>
      </w:r>
    </w:p>
    <w:p w:rsidR="002B574D" w:rsidRPr="004707DF" w:rsidRDefault="004707DF" w:rsidP="004707DF">
      <w:pPr>
        <w:shd w:val="clear" w:color="auto" w:fill="FFFFFF"/>
        <w:adjustRightInd w:val="0"/>
        <w:spacing w:before="100" w:beforeAutospacing="1" w:after="96" w:line="240" w:lineRule="auto"/>
        <w:contextualSpacing/>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lang w:eastAsia="ru-RU"/>
        </w:rPr>
        <w:t>2.</w:t>
      </w:r>
      <w:r w:rsidR="002B574D" w:rsidRPr="004707DF">
        <w:rPr>
          <w:rFonts w:ascii="Courier New" w:eastAsia="Times New Roman" w:hAnsi="Courier New" w:cs="Courier New"/>
          <w:color w:val="2C2C2C"/>
          <w:sz w:val="24"/>
          <w:szCs w:val="24"/>
          <w:lang w:eastAsia="ru-RU"/>
        </w:rPr>
        <w:t>_________________________;</w:t>
      </w:r>
    </w:p>
    <w:p w:rsidR="002B574D" w:rsidRPr="004707DF" w:rsidRDefault="004707DF"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lang w:eastAsia="ru-RU"/>
        </w:rPr>
        <w:t>3.</w:t>
      </w:r>
      <w:r w:rsidR="002B574D" w:rsidRPr="004707DF">
        <w:rPr>
          <w:rFonts w:ascii="Courier New" w:eastAsia="Times New Roman" w:hAnsi="Courier New" w:cs="Courier New"/>
          <w:color w:val="2C2C2C"/>
          <w:sz w:val="24"/>
          <w:szCs w:val="24"/>
          <w:lang w:eastAsia="ru-RU"/>
        </w:rPr>
        <w:t>__________________________.</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 _____________20___ г. _________________________</w:t>
      </w:r>
    </w:p>
    <w:p w:rsidR="002B574D" w:rsidRPr="004707DF" w:rsidRDefault="002B574D" w:rsidP="002B574D">
      <w:pPr>
        <w:shd w:val="clear" w:color="auto" w:fill="FFFFFF"/>
        <w:adjustRightInd w:val="0"/>
        <w:spacing w:before="100" w:beforeAutospacing="1" w:after="96" w:line="240" w:lineRule="auto"/>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(подпись)</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_________ от «___»_________ 20__ г</w:t>
      </w:r>
      <w:r w:rsidRPr="004707DF">
        <w:rPr>
          <w:rFonts w:ascii="Courier New" w:eastAsia="Times New Roman" w:hAnsi="Courier New" w:cs="Courier New"/>
          <w:color w:val="2C2C2C"/>
          <w:sz w:val="20"/>
          <w:szCs w:val="20"/>
          <w:lang w:eastAsia="ru-RU"/>
        </w:rPr>
        <w:t>. (дата и номер принятия заявления)</w:t>
      </w:r>
    </w:p>
    <w:p w:rsidR="002B574D" w:rsidRPr="004707DF" w:rsidRDefault="002B574D" w:rsidP="002B574D">
      <w:pPr>
        <w:shd w:val="clear" w:color="auto" w:fill="FFFFFF"/>
        <w:spacing w:after="0" w:line="240" w:lineRule="auto"/>
        <w:rPr>
          <w:rFonts w:ascii="Courier New" w:eastAsia="Times New Roman" w:hAnsi="Courier New" w:cs="Courier New"/>
          <w:color w:val="2C2C2C"/>
          <w:sz w:val="24"/>
          <w:szCs w:val="24"/>
          <w:lang w:eastAsia="ru-RU"/>
        </w:rPr>
      </w:pPr>
    </w:p>
    <w:p w:rsidR="002B574D" w:rsidRPr="00431F27" w:rsidRDefault="002B574D" w:rsidP="002B574D">
      <w:pPr>
        <w:spacing w:after="0" w:line="240" w:lineRule="auto"/>
        <w:rPr>
          <w:rFonts w:ascii="Times New Roman" w:eastAsia="Times New Roman" w:hAnsi="Times New Roman"/>
          <w:color w:val="2C2C2C"/>
          <w:sz w:val="24"/>
          <w:szCs w:val="24"/>
          <w:lang w:eastAsia="ru-RU"/>
        </w:rPr>
        <w:sectPr w:rsidR="002B574D" w:rsidRPr="00431F27">
          <w:pgSz w:w="12240" w:h="15840"/>
          <w:pgMar w:top="1134" w:right="850" w:bottom="1134" w:left="1701" w:header="720" w:footer="720" w:gutter="0"/>
          <w:cols w:space="720"/>
        </w:sectPr>
      </w:pPr>
    </w:p>
    <w:p w:rsidR="002B574D" w:rsidRPr="00431F27" w:rsidRDefault="002B574D" w:rsidP="002B574D">
      <w:pPr>
        <w:widowControl w:val="0"/>
        <w:shd w:val="clear" w:color="auto" w:fill="FFFFFF"/>
        <w:adjustRightInd w:val="0"/>
        <w:spacing w:after="0" w:line="240" w:lineRule="auto"/>
        <w:ind w:left="7252"/>
        <w:jc w:val="right"/>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lastRenderedPageBreak/>
        <w:t>Приложение №2</w:t>
      </w:r>
    </w:p>
    <w:p w:rsidR="002B574D" w:rsidRPr="00431F27" w:rsidRDefault="002B574D" w:rsidP="002B574D">
      <w:pPr>
        <w:shd w:val="clear" w:color="auto" w:fill="FFFFFF"/>
        <w:spacing w:after="0" w:line="240" w:lineRule="auto"/>
        <w:ind w:left="7252"/>
        <w:jc w:val="both"/>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к Административному регламенту «Выдача градостроительных планов земельных участков, расположенных на территории МО «</w:t>
      </w:r>
      <w:proofErr w:type="spellStart"/>
      <w:r w:rsidRPr="00431F27">
        <w:rPr>
          <w:rFonts w:ascii="Times New Roman" w:eastAsia="Times New Roman" w:hAnsi="Times New Roman"/>
          <w:color w:val="2C2C2C"/>
          <w:sz w:val="20"/>
          <w:szCs w:val="20"/>
          <w:lang w:eastAsia="ru-RU"/>
        </w:rPr>
        <w:t>Ахинское</w:t>
      </w:r>
      <w:proofErr w:type="spellEnd"/>
      <w:r w:rsidRPr="00431F27">
        <w:rPr>
          <w:rFonts w:ascii="Times New Roman" w:eastAsia="Times New Roman" w:hAnsi="Times New Roman"/>
          <w:color w:val="2C2C2C"/>
          <w:sz w:val="20"/>
          <w:szCs w:val="20"/>
          <w:lang w:eastAsia="ru-RU"/>
        </w:rPr>
        <w:t>»</w:t>
      </w:r>
    </w:p>
    <w:p w:rsidR="002B574D" w:rsidRPr="00431F27" w:rsidRDefault="002B574D" w:rsidP="002B574D">
      <w:pPr>
        <w:shd w:val="clear" w:color="auto" w:fill="FFFFFF"/>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БЛОК-СХЕМА</w:t>
      </w:r>
    </w:p>
    <w:p w:rsidR="002B574D" w:rsidRPr="00431F27" w:rsidRDefault="002B574D" w:rsidP="002B574D">
      <w:pPr>
        <w:shd w:val="clear" w:color="auto" w:fill="FFFFFF"/>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АДМИНИСТРАТИВНЫХ ПРОЦЕДУР ПРЕДОСТАВЛЕНИЯ</w:t>
      </w:r>
    </w:p>
    <w:p w:rsidR="002B574D" w:rsidRPr="004707DF" w:rsidRDefault="004707DF" w:rsidP="004707DF">
      <w:pPr>
        <w:shd w:val="clear" w:color="auto" w:fill="FFFFFF"/>
        <w:spacing w:before="100" w:beforeAutospacing="1" w:after="96" w:line="240" w:lineRule="auto"/>
        <w:jc w:val="center"/>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МУНИЦИПАЛЬНОЙ УСЛУГИ</w:t>
      </w:r>
      <w:r w:rsidR="002B574D" w:rsidRPr="00431F27">
        <w:rPr>
          <w:rFonts w:eastAsia="Times New Roman"/>
          <w:noProof/>
          <w:lang w:eastAsia="ru-RU"/>
        </w:rPr>
        <mc:AlternateContent>
          <mc:Choice Requires="wpg">
            <w:drawing>
              <wp:anchor distT="0" distB="0" distL="114300" distR="114300" simplePos="0" relativeHeight="251659264" behindDoc="0" locked="0" layoutInCell="1" allowOverlap="1" wp14:anchorId="6F2AE92F" wp14:editId="5C409BF8">
                <wp:simplePos x="0" y="0"/>
                <wp:positionH relativeFrom="column">
                  <wp:posOffset>152400</wp:posOffset>
                </wp:positionH>
                <wp:positionV relativeFrom="paragraph">
                  <wp:posOffset>643890</wp:posOffset>
                </wp:positionV>
                <wp:extent cx="6299835" cy="4673600"/>
                <wp:effectExtent l="0" t="0" r="43815" b="3175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4673600"/>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4707DF" w:rsidRDefault="004707DF" w:rsidP="004707DF">
                              <w:pPr>
                                <w:spacing w:line="216" w:lineRule="auto"/>
                                <w:ind w:left="720"/>
                                <w:rPr>
                                  <w:rFonts w:ascii="Times New Roman" w:hAnsi="Times New Roman"/>
                                  <w:sz w:val="20"/>
                                </w:rPr>
                              </w:pPr>
                              <w:r>
                                <w:rPr>
                                  <w:rFonts w:ascii="Times New Roman" w:hAnsi="Times New Roman"/>
                                  <w:sz w:val="20"/>
                                </w:rPr>
                                <w:t>1.путем личного обращения;</w:t>
                              </w:r>
                            </w:p>
                            <w:p w:rsidR="004707DF" w:rsidRDefault="004707DF" w:rsidP="004707DF">
                              <w:pPr>
                                <w:spacing w:line="216" w:lineRule="auto"/>
                                <w:ind w:left="720"/>
                                <w:rPr>
                                  <w:rFonts w:ascii="Times New Roman" w:hAnsi="Times New Roman"/>
                                  <w:sz w:val="20"/>
                                </w:rPr>
                              </w:pPr>
                              <w:r>
                                <w:rPr>
                                  <w:rFonts w:ascii="Times New Roman" w:hAnsi="Times New Roman"/>
                                  <w:sz w:val="20"/>
                                </w:rPr>
                                <w:t>2.через организации федеральной почтовой связи;</w:t>
                              </w:r>
                            </w:p>
                            <w:p w:rsidR="004707DF" w:rsidRDefault="004707DF" w:rsidP="002B574D">
                              <w:pPr>
                                <w:numPr>
                                  <w:ilvl w:val="0"/>
                                  <w:numId w:val="2"/>
                                </w:numPr>
                                <w:spacing w:line="216" w:lineRule="auto"/>
                                <w:rPr>
                                  <w:rFonts w:ascii="Times New Roman" w:hAnsi="Times New Roman"/>
                                  <w:sz w:val="20"/>
                                </w:rPr>
                              </w:pPr>
                              <w:r>
                                <w:rPr>
                                  <w:rFonts w:ascii="Times New Roman" w:hAnsi="Times New Roman"/>
                                  <w:sz w:val="20"/>
                                </w:rPr>
                                <w:t>через МФЦ;</w:t>
                              </w:r>
                            </w:p>
                            <w:p w:rsidR="004707DF" w:rsidRDefault="004707DF" w:rsidP="002B574D">
                              <w:pPr>
                                <w:numPr>
                                  <w:ilvl w:val="0"/>
                                  <w:numId w:val="2"/>
                                </w:numPr>
                                <w:spacing w:line="216" w:lineRule="auto"/>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4707DF" w:rsidRDefault="004707DF" w:rsidP="002B574D">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4707DF" w:rsidRDefault="004707DF" w:rsidP="002B574D">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707DF" w:rsidRDefault="004707DF" w:rsidP="002B574D">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4707DF" w:rsidRDefault="004707DF" w:rsidP="002B574D">
                              <w:pPr>
                                <w:spacing w:line="216" w:lineRule="auto"/>
                                <w:jc w:val="center"/>
                                <w:rPr>
                                  <w:rFonts w:ascii="Times New Roman" w:hAnsi="Times New Roman"/>
                                  <w:i/>
                                  <w:sz w:val="20"/>
                                </w:rPr>
                              </w:pPr>
                              <w:r>
                                <w:rPr>
                                  <w:rFonts w:ascii="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4707DF" w:rsidRDefault="004707DF" w:rsidP="002B574D">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(20 календарных дней – принятие решения</w:t>
                              </w:r>
                              <w:proofErr w:type="gramEnd"/>
                            </w:p>
                            <w:p w:rsidR="004707DF" w:rsidRDefault="004707DF" w:rsidP="002B574D">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3 календарных дня – направление решения)</w:t>
                              </w:r>
                              <w:proofErr w:type="gramEnd"/>
                            </w:p>
                          </w:txbxContent>
                        </wps:txbx>
                        <wps:bodyPr rot="0" vert="horz" wrap="square" lIns="121920" tIns="60960" rIns="121920" bIns="60960" anchor="ctr" anchorCtr="0" upright="1">
                          <a:noAutofit/>
                        </wps:bodyPr>
                      </wps:wsp>
                      <wps:wsp>
                        <wps:cNvPr id="8" name="Прямая со стрелкой 9"/>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2pt;margin-top:50.7pt;width:496.05pt;height:368pt;z-index:251659264"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4707DF" w:rsidRDefault="004707DF" w:rsidP="002B574D">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4707DF" w:rsidRDefault="004707DF" w:rsidP="004707DF">
                        <w:pPr>
                          <w:spacing w:line="216" w:lineRule="auto"/>
                          <w:ind w:left="720"/>
                          <w:rPr>
                            <w:rFonts w:ascii="Times New Roman" w:hAnsi="Times New Roman"/>
                            <w:sz w:val="20"/>
                          </w:rPr>
                        </w:pPr>
                        <w:r>
                          <w:rPr>
                            <w:rFonts w:ascii="Times New Roman" w:hAnsi="Times New Roman"/>
                            <w:sz w:val="20"/>
                          </w:rPr>
                          <w:t>1.путем личного обращения;</w:t>
                        </w:r>
                      </w:p>
                      <w:p w:rsidR="004707DF" w:rsidRDefault="004707DF" w:rsidP="004707DF">
                        <w:pPr>
                          <w:spacing w:line="216" w:lineRule="auto"/>
                          <w:ind w:left="720"/>
                          <w:rPr>
                            <w:rFonts w:ascii="Times New Roman" w:hAnsi="Times New Roman"/>
                            <w:sz w:val="20"/>
                          </w:rPr>
                        </w:pPr>
                        <w:r>
                          <w:rPr>
                            <w:rFonts w:ascii="Times New Roman" w:hAnsi="Times New Roman"/>
                            <w:sz w:val="20"/>
                          </w:rPr>
                          <w:t>2.через организации федеральной почтовой связи;</w:t>
                        </w:r>
                      </w:p>
                      <w:p w:rsidR="004707DF" w:rsidRDefault="004707DF" w:rsidP="002B574D">
                        <w:pPr>
                          <w:numPr>
                            <w:ilvl w:val="0"/>
                            <w:numId w:val="2"/>
                          </w:numPr>
                          <w:spacing w:line="216" w:lineRule="auto"/>
                          <w:rPr>
                            <w:rFonts w:ascii="Times New Roman" w:hAnsi="Times New Roman"/>
                            <w:sz w:val="20"/>
                          </w:rPr>
                        </w:pPr>
                        <w:r>
                          <w:rPr>
                            <w:rFonts w:ascii="Times New Roman" w:hAnsi="Times New Roman"/>
                            <w:sz w:val="20"/>
                          </w:rPr>
                          <w:t>через МФЦ;</w:t>
                        </w:r>
                      </w:p>
                      <w:p w:rsidR="004707DF" w:rsidRDefault="004707DF" w:rsidP="002B574D">
                        <w:pPr>
                          <w:numPr>
                            <w:ilvl w:val="0"/>
                            <w:numId w:val="2"/>
                          </w:numPr>
                          <w:spacing w:line="216" w:lineRule="auto"/>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4707DF" w:rsidRDefault="004707DF" w:rsidP="002B574D">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4707DF" w:rsidRDefault="004707DF" w:rsidP="002B574D">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4707DF" w:rsidRDefault="004707DF" w:rsidP="002B574D">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4707DF" w:rsidRDefault="004707DF" w:rsidP="002B574D">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4707DF" w:rsidRDefault="004707DF" w:rsidP="002B574D">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707DF" w:rsidRDefault="004707DF" w:rsidP="002B574D">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4707DF" w:rsidRDefault="004707DF" w:rsidP="002B574D">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4707DF" w:rsidRDefault="004707DF" w:rsidP="002B574D">
                        <w:pPr>
                          <w:spacing w:line="216" w:lineRule="auto"/>
                          <w:jc w:val="center"/>
                          <w:rPr>
                            <w:rFonts w:ascii="Times New Roman" w:hAnsi="Times New Roman"/>
                            <w:i/>
                            <w:sz w:val="20"/>
                          </w:rPr>
                        </w:pPr>
                        <w:r>
                          <w:rPr>
                            <w:rFonts w:ascii="Times New Roman" w:hAnsi="Times New Roman"/>
                            <w:i/>
                            <w:sz w:val="20"/>
                          </w:rPr>
                          <w:t>(5 рабочих дней)</w:t>
                        </w:r>
                      </w:p>
                    </w:txbxContent>
                  </v:textbox>
                </v:roundrect>
                <v:roundrect id="AutoShape 8"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4707DF" w:rsidRDefault="004707DF" w:rsidP="002B574D">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4707DF" w:rsidRDefault="004707DF" w:rsidP="002B574D">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(20 календарных дней – принятие решения</w:t>
                        </w:r>
                        <w:proofErr w:type="gramEnd"/>
                      </w:p>
                      <w:p w:rsidR="004707DF" w:rsidRDefault="004707DF" w:rsidP="002B574D">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3 календарных дня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tJL8AAADaAAAADwAAAGRycy9kb3ducmV2LnhtbERPz2vCMBS+D/wfwhN2GZo6RKQ2liKI&#10;XtXtsNuzeW2KzUttotb99ctB2PHj+53lg23FnXrfOFYwmyYgiEunG64VfJ22kyUIH5A1to5JwZM8&#10;5OvRW4apdg8+0P0YahFD2KeowITQpVL60pBFP3UdceQq11sMEfa11D0+Yrht5WeSLKTFhmODwY42&#10;hsrL8WYVEJnvk73ssPk5z4uKNtePX71Q6n08FCsQgYbwL36591pB3BqvxBs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tJL8AAADaAAAADwAAAAAAAAAAAAAAAACh&#10;AgAAZHJzL2Rvd25yZXYueG1sUEsFBgAAAAAEAAQA+QAAAI0DA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MAAAADaAAAADwAAAGRycy9kb3ducmV2LnhtbESPzYrCMBSF98K8Q7gDs9NUB8R2jCKC&#10;w7hUK7O9NNe22NyUJNrq0xtBcHk4Px9nvuxNI67kfG1ZwXiUgCAurK65VJAfNsMZCB+QNTaWScGN&#10;PCwXH4M5Ztp2vKPrPpQijrDPUEEVQptJ6YuKDPqRbYmjd7LOYIjSlVI77OK4aeQkSabSYM2RUGFL&#10;64qK8/5iImSXby+/KfutO3b3zSz/ptb+K/X12a9+QATqwzv8av9pBSk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9DljAAAAA2gAAAA8AAAAAAAAAAAAAAAAA&#10;oQIAAGRycy9kb3ducmV2LnhtbFBLBQYAAAAABAAEAPkAAACOAw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gsEAAADbAAAADwAAAGRycy9kb3ducmV2LnhtbESPTWvCQBCG7wX/wzJCb3VjC6KpqxTB&#10;Uo9qxOuQnSah2dmwu5rUX+8cBG8zzPvxzHI9uFZdKcTGs4HpJANFXHrbcGWgOG7f5qBiQrbYeiYD&#10;/xRhvRq9LDG3vuc9XQ+pUhLCMUcDdUpdrnUsa3IYJ74jltuvDw6TrKHSNmAv4a7V71k20w4bloYa&#10;O9rUVP4dLk5K9sXu8r3guAun/radFx/U+bMxr+Ph6xNUoiE9xQ/3jxV8oZdfZAC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mWCwQAAANsAAAAPAAAAAAAAAAAAAAAA&#10;AKECAABkcnMvZG93bnJldi54bWxQSwUGAAAAAAQABAD5AAAAjwM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WJcEAAADbAAAADwAAAGRycy9kb3ducmV2LnhtbERPS0vDQBC+F/wPywi9NZvmIBKzLaVg&#10;rKdqDIi3ITt50OxsyG6T9N93BcHbfHzPyfaL6cVEo+ssK9hGMQjiyuqOGwXl1+vmGYTzyBp7y6Tg&#10;Rg72u4dVhqm2M3/SVPhGhBB2KSpovR9SKV3VkkEX2YE4cLUdDfoAx0bqEecQbnqZxPGTNNhxaGhx&#10;oGNL1aW4GgUJ1aW8fExv9bf9Oefze96UuVFq/bgcXkB4Wvy/+M990mH+Fn5/C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dYlwQAAANsAAAAPAAAAAAAAAAAAAAAA&#10;AKECAABkcnMvZG93bnJldi54bWxQSwUGAAAAAAQABAD5AAAAjwM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0rScIAAADbAAAADwAAAGRycy9kb3ducmV2LnhtbERPS4vCMBC+L/gfwgh7W9N6kKUaRQRB&#10;Dx50uz5uYzO21WZSmmjrv98Iwt7m43vOZNaZSjyocaVlBfEgAkGcWV1yriD9WX59g3AeWWNlmRQ8&#10;ycFs2vuYYKJty1t67HwuQgi7BBUU3teJlC4ryKAb2Jo4cBfbGPQBNrnUDbYh3FRyGEUjabDk0FBg&#10;TYuCstvubhQcz5vuuWz3cVUf1uk1Pf1u3TFW6rPfzccgPHX+X/x2r3SYP4TXL+EAO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0rSc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VMQAAADbAAAADwAAAGRycy9kb3ducmV2LnhtbERPTWvCQBC9C/6HZQQvUjfVYiW6ioiR&#10;2kNBW8TjmB2TYHY2za6a/ntXKHibx/uc6bwxpbhS7QrLCl77EQji1OqCMwU/38nLGITzyBpLy6Tg&#10;jxzMZ+3WFGNtb7yl685nIoSwi1FB7n0VS+nSnAy6vq2IA3eytUEfYJ1JXeMthJtSDqJoJA0WHBpy&#10;rGiZU3reXYyCQ/L5VW7X78fmd2WWx97bPtmcB0p1O81iAsJT45/if/eHDvOH8PglH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z5UxAAAANsAAAAPAAAAAAAAAAAA&#10;AAAAAKECAABkcnMvZG93bnJldi54bWxQSwUGAAAAAAQABAD5AAAAkgMAAAAA&#10;" adj="10797" strokecolor="#375623"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eEmcMAAADbAAAADwAAAGRycy9kb3ducmV2LnhtbERPTWsCMRC9C/6HMEJvmq3WUrdGcaUF&#10;wYNoe7C3YTPuhm4myyaN23/fFARv83ifs1z3thGROm8cK3icZCCIS6cNVwo+P97HLyB8QNbYOCYF&#10;v+RhvRoOlphrd+UjxVOoRAphn6OCOoQ2l9KXNVn0E9cSJ+7iOoshwa6SusNrCreNnGbZs7RoODXU&#10;2NK2pvL79GMVFOZcFNuvw2K/e4uzGOe9mV4KpR5G/eYVRKA+3MU3906n+U/w/0s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hJnDAAAA2wAAAA8AAAAAAAAAAAAA&#10;AAAAoQIAAGRycy9kb3ducmV2LnhtbFBLBQYAAAAABAAEAPkAAACRAwAAAAA=&#10;" adj="10784" strokecolor="#375623" strokeweight="1.25pt">
                  <v:stroke endarrow="block"/>
                </v:shape>
                <w10:wrap type="square"/>
              </v:group>
            </w:pict>
          </mc:Fallback>
        </mc:AlternateContent>
      </w:r>
    </w:p>
    <w:p w:rsidR="002B574D" w:rsidRPr="00431F27" w:rsidRDefault="002B574D" w:rsidP="002B574D">
      <w:pPr>
        <w:widowControl w:val="0"/>
        <w:autoSpaceDE w:val="0"/>
        <w:autoSpaceDN w:val="0"/>
        <w:adjustRightInd w:val="0"/>
        <w:jc w:val="center"/>
        <w:rPr>
          <w:rFonts w:ascii="Times New Roman" w:eastAsia="Times New Roman" w:hAnsi="Times New Roman"/>
          <w:szCs w:val="28"/>
          <w:lang w:eastAsia="ru-RU"/>
        </w:rPr>
      </w:pPr>
    </w:p>
    <w:p w:rsidR="002B574D" w:rsidRPr="00431F27" w:rsidRDefault="002B574D" w:rsidP="002B574D">
      <w:pPr>
        <w:tabs>
          <w:tab w:val="left" w:pos="3540"/>
        </w:tabs>
        <w:rPr>
          <w:rFonts w:ascii="Times New Roman" w:eastAsia="Times New Roman" w:hAnsi="Times New Roman"/>
          <w:sz w:val="28"/>
          <w:szCs w:val="28"/>
          <w:lang w:eastAsia="ru-RU"/>
        </w:rPr>
      </w:pPr>
    </w:p>
    <w:p w:rsidR="002B574D" w:rsidRPr="00431F27" w:rsidRDefault="002B574D" w:rsidP="002B574D">
      <w:pPr>
        <w:spacing w:after="0"/>
        <w:rPr>
          <w:rFonts w:ascii="Times New Roman" w:eastAsia="Times New Roman" w:hAnsi="Times New Roman"/>
          <w:sz w:val="28"/>
          <w:szCs w:val="28"/>
          <w:lang w:eastAsia="ru-RU"/>
        </w:rPr>
        <w:sectPr w:rsidR="002B574D" w:rsidRPr="00431F27">
          <w:pgSz w:w="12240" w:h="15840"/>
          <w:pgMar w:top="1134" w:right="850" w:bottom="1134" w:left="1701" w:header="720" w:footer="720" w:gutter="0"/>
          <w:cols w:space="720"/>
        </w:sectPr>
      </w:pPr>
    </w:p>
    <w:p w:rsidR="002B574D" w:rsidRPr="00431F27" w:rsidRDefault="002B574D" w:rsidP="004707DF">
      <w:pPr>
        <w:widowControl w:val="0"/>
        <w:shd w:val="clear" w:color="auto" w:fill="FFFFFF"/>
        <w:adjustRightInd w:val="0"/>
        <w:spacing w:before="100" w:beforeAutospacing="1" w:after="0" w:line="240" w:lineRule="auto"/>
        <w:ind w:left="6120"/>
        <w:jc w:val="right"/>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lastRenderedPageBreak/>
        <w:t>Приложение №3</w:t>
      </w:r>
    </w:p>
    <w:p w:rsidR="002B574D" w:rsidRPr="00431F27" w:rsidRDefault="002B574D" w:rsidP="004707DF">
      <w:pPr>
        <w:shd w:val="clear" w:color="auto" w:fill="FFFFFF"/>
        <w:spacing w:after="96" w:line="240" w:lineRule="auto"/>
        <w:ind w:left="6120"/>
        <w:jc w:val="right"/>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к Административному регламенту «Выдача градостроительного плана земельного участка, расположенного на территории МО «</w:t>
      </w:r>
      <w:proofErr w:type="spellStart"/>
      <w:r w:rsidRPr="00431F27">
        <w:rPr>
          <w:rFonts w:ascii="Times New Roman" w:eastAsia="Times New Roman" w:hAnsi="Times New Roman"/>
          <w:color w:val="2C2C2C"/>
          <w:sz w:val="20"/>
          <w:szCs w:val="20"/>
          <w:lang w:eastAsia="ru-RU"/>
        </w:rPr>
        <w:t>Ахинское</w:t>
      </w:r>
      <w:proofErr w:type="spellEnd"/>
      <w:r w:rsidRPr="00431F27">
        <w:rPr>
          <w:rFonts w:ascii="Times New Roman" w:eastAsia="Times New Roman" w:hAnsi="Times New Roman"/>
          <w:color w:val="2C2C2C"/>
          <w:sz w:val="20"/>
          <w:szCs w:val="20"/>
          <w:lang w:eastAsia="ru-RU"/>
        </w:rPr>
        <w:t>»</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РАСПИСКА В ПРИЕМЕ ДОКУМЕНТОВ</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Должностным лицом уполномоченного органа</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(Ф.И.О.)</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От_____________________________________________________________________: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(заявитель)</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1. 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proofErr w:type="gramStart"/>
      <w:r w:rsidRPr="00431F27">
        <w:rPr>
          <w:rFonts w:ascii="Times New Roman" w:eastAsia="Times New Roman" w:hAnsi="Times New Roman"/>
          <w:color w:val="2C2C2C"/>
          <w:sz w:val="20"/>
          <w:szCs w:val="20"/>
          <w:lang w:eastAsia="ru-RU"/>
        </w:rPr>
        <w:t>(перечень документов с указанием их наименования, реквизитов,</w:t>
      </w:r>
      <w:proofErr w:type="gramEnd"/>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_____________________________________________________________________________________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количества экземпляров каждого из представленных документов и количества</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____________________________________________________________________________________.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листов в каждом экземпляре документа)</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2. 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3. 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Порядковый номер записи в журнале регистрации заявления ______________</w:t>
      </w:r>
      <w:r>
        <w:rPr>
          <w:rFonts w:ascii="Times New Roman" w:eastAsia="Times New Roman" w:hAnsi="Times New Roman"/>
          <w:color w:val="2C2C2C"/>
          <w:sz w:val="24"/>
          <w:szCs w:val="24"/>
          <w:lang w:eastAsia="ru-RU"/>
        </w:rPr>
        <w:t>________</w:t>
      </w:r>
      <w:r w:rsidRPr="00431F27">
        <w:rPr>
          <w:rFonts w:ascii="Times New Roman" w:eastAsia="Times New Roman" w:hAnsi="Times New Roman"/>
          <w:color w:val="2C2C2C"/>
          <w:sz w:val="24"/>
          <w:szCs w:val="24"/>
          <w:lang w:eastAsia="ru-RU"/>
        </w:rPr>
        <w:t>.</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___________________________________________________________________________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Подпись должностного лица уполномоченного органа _______________</w:t>
      </w:r>
    </w:p>
    <w:p w:rsidR="002B574D" w:rsidRPr="00431F27" w:rsidRDefault="002B574D" w:rsidP="002B574D">
      <w:pPr>
        <w:shd w:val="clear" w:color="auto" w:fill="FFFFFF"/>
        <w:adjustRightInd w:val="0"/>
        <w:spacing w:before="100" w:beforeAutospacing="1"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Дата _________________________________</w:t>
      </w:r>
    </w:p>
    <w:sectPr w:rsidR="002B574D" w:rsidRPr="00431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E973177"/>
    <w:multiLevelType w:val="hybridMultilevel"/>
    <w:tmpl w:val="34BA2B6A"/>
    <w:lvl w:ilvl="0" w:tplc="E19A7788">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0A"/>
    <w:rsid w:val="00032A7E"/>
    <w:rsid w:val="000F4F87"/>
    <w:rsid w:val="00197F93"/>
    <w:rsid w:val="002B574D"/>
    <w:rsid w:val="004707DF"/>
    <w:rsid w:val="00555012"/>
    <w:rsid w:val="005F6816"/>
    <w:rsid w:val="006509B1"/>
    <w:rsid w:val="00703356"/>
    <w:rsid w:val="00744633"/>
    <w:rsid w:val="00914894"/>
    <w:rsid w:val="00937B46"/>
    <w:rsid w:val="00976C4F"/>
    <w:rsid w:val="009A6C50"/>
    <w:rsid w:val="00A84F0A"/>
    <w:rsid w:val="00D444B8"/>
    <w:rsid w:val="00EA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4D"/>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4D"/>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23265;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22799;fld=134"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http://oek.su/np_akty/akty_docs/696-proekt-administrativnogo-reglamenta-predostavleniya-municipalnoy-uslugi-vydacha-gradostroitelnogo-plana-zemelnogo-uchastka.html"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8664</Words>
  <Characters>49389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Багаева</dc:creator>
  <cp:lastModifiedBy>Багаева</cp:lastModifiedBy>
  <cp:revision>4</cp:revision>
  <dcterms:created xsi:type="dcterms:W3CDTF">2018-10-31T14:39:00Z</dcterms:created>
  <dcterms:modified xsi:type="dcterms:W3CDTF">2018-11-05T14:31:00Z</dcterms:modified>
</cp:coreProperties>
</file>