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85" w:rsidRDefault="00B83136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>
        <w:rPr>
          <w:rFonts w:ascii="Arial" w:eastAsia="Calibri" w:hAnsi="Arial" w:cs="Arial"/>
          <w:b/>
          <w:sz w:val="32"/>
          <w:lang w:eastAsia="en-US"/>
        </w:rPr>
        <w:t>26.12.2019 Г. №3</w:t>
      </w:r>
      <w:r w:rsidR="009B21BA">
        <w:rPr>
          <w:rFonts w:ascii="Arial" w:eastAsia="Calibri" w:hAnsi="Arial" w:cs="Arial"/>
          <w:b/>
          <w:sz w:val="32"/>
          <w:lang w:eastAsia="en-US"/>
        </w:rPr>
        <w:t>3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РОССИЙСКАЯ ФЕДЕРАЦИЯ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ИРКУТСКАЯ ОБЛАСТЬ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ЭХИРИТ-БУЛАГАТСКИЙ РАЙОН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МУНИЦИПАЛЬНОЕ ОБРАЗОВАНИЕ «</w:t>
      </w:r>
      <w:r w:rsidR="00903123">
        <w:rPr>
          <w:rFonts w:ascii="Arial" w:eastAsia="Calibri" w:hAnsi="Arial" w:cs="Arial"/>
          <w:b/>
          <w:sz w:val="32"/>
          <w:lang w:eastAsia="en-US"/>
        </w:rPr>
        <w:t>АХИНСКОЕ</w:t>
      </w:r>
      <w:r w:rsidRPr="00EA3943">
        <w:rPr>
          <w:rFonts w:ascii="Arial" w:eastAsia="Calibri" w:hAnsi="Arial" w:cs="Arial"/>
          <w:b/>
          <w:sz w:val="32"/>
          <w:lang w:eastAsia="en-US"/>
        </w:rPr>
        <w:t>»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ДУМА</w:t>
      </w:r>
    </w:p>
    <w:p w:rsidR="00511785" w:rsidRPr="00EA3943" w:rsidRDefault="00511785" w:rsidP="00511785">
      <w:pPr>
        <w:jc w:val="center"/>
        <w:rPr>
          <w:rFonts w:ascii="Arial" w:hAnsi="Arial" w:cs="Arial"/>
          <w:b/>
          <w:sz w:val="32"/>
        </w:rPr>
      </w:pPr>
      <w:r w:rsidRPr="00EA3943">
        <w:rPr>
          <w:rFonts w:ascii="Arial" w:hAnsi="Arial" w:cs="Arial"/>
          <w:b/>
          <w:sz w:val="32"/>
        </w:rPr>
        <w:t>РЕШЕНИЕ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  <w:bookmarkStart w:id="0" w:name="_GoBack"/>
      <w:bookmarkEnd w:id="0"/>
    </w:p>
    <w:p w:rsidR="00D00E90" w:rsidRPr="00511785" w:rsidRDefault="00D00E90" w:rsidP="00D00E90">
      <w:pPr>
        <w:ind w:firstLine="709"/>
        <w:jc w:val="both"/>
        <w:rPr>
          <w:rFonts w:ascii="Arial" w:hAnsi="Arial" w:cs="Arial"/>
          <w:kern w:val="28"/>
        </w:rPr>
      </w:pPr>
    </w:p>
    <w:p w:rsidR="00C81CBE" w:rsidRPr="00511785" w:rsidRDefault="00D00E90" w:rsidP="00D00E90">
      <w:pPr>
        <w:ind w:firstLine="709"/>
        <w:jc w:val="center"/>
        <w:rPr>
          <w:rFonts w:ascii="Arial" w:hAnsi="Arial" w:cs="Arial"/>
          <w:b/>
          <w:kern w:val="28"/>
          <w:sz w:val="30"/>
          <w:szCs w:val="30"/>
        </w:rPr>
      </w:pPr>
      <w:r>
        <w:rPr>
          <w:rFonts w:ascii="Arial" w:hAnsi="Arial" w:cs="Arial"/>
          <w:b/>
          <w:kern w:val="28"/>
          <w:sz w:val="30"/>
          <w:szCs w:val="30"/>
        </w:rPr>
        <w:t xml:space="preserve">О ВНЕСЕНИИ ИЗМЕНЕНИЙ В РЕШЕНИЕ ДУМЫ МУНИЦИПАЛЬНОГО ОБРАЗОВАНИЯ «АХИНСКОЕ» ОТ </w:t>
      </w:r>
      <w:r w:rsidR="00B83136">
        <w:rPr>
          <w:rFonts w:ascii="Arial" w:hAnsi="Arial" w:cs="Arial"/>
          <w:b/>
          <w:kern w:val="28"/>
          <w:sz w:val="30"/>
          <w:szCs w:val="30"/>
        </w:rPr>
        <w:t>15.11.2019Г. №28</w:t>
      </w:r>
      <w:r>
        <w:rPr>
          <w:rFonts w:ascii="Arial" w:hAnsi="Arial" w:cs="Arial"/>
          <w:b/>
          <w:kern w:val="28"/>
          <w:sz w:val="30"/>
          <w:szCs w:val="30"/>
        </w:rPr>
        <w:t xml:space="preserve"> «</w:t>
      </w:r>
      <w:r w:rsidR="00C81CBE" w:rsidRPr="00511785">
        <w:rPr>
          <w:rFonts w:ascii="Arial" w:hAnsi="Arial" w:cs="Arial"/>
          <w:b/>
          <w:kern w:val="28"/>
          <w:sz w:val="30"/>
          <w:szCs w:val="30"/>
        </w:rPr>
        <w:t>ОБ УСТ</w:t>
      </w:r>
      <w:r>
        <w:rPr>
          <w:rFonts w:ascii="Arial" w:hAnsi="Arial" w:cs="Arial"/>
          <w:b/>
          <w:kern w:val="28"/>
          <w:sz w:val="30"/>
          <w:szCs w:val="30"/>
        </w:rPr>
        <w:t xml:space="preserve">АНОВЛЕНИИ И ВВЕДЕНИИ В ДЕЙСТВИЕ </w:t>
      </w:r>
      <w:r w:rsidR="00C81CBE" w:rsidRPr="00511785">
        <w:rPr>
          <w:rFonts w:ascii="Arial" w:hAnsi="Arial" w:cs="Arial"/>
          <w:b/>
          <w:kern w:val="28"/>
          <w:sz w:val="30"/>
          <w:szCs w:val="30"/>
        </w:rPr>
        <w:t>НА ТЕРРИТОРИИ МУНИЦИПАЛЬНОГО ОБРАЗОВАНИЯ</w:t>
      </w:r>
      <w:r w:rsidR="00511785" w:rsidRPr="00511785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511785" w:rsidRPr="00511785">
        <w:rPr>
          <w:rFonts w:ascii="Arial" w:eastAsia="Calibri" w:hAnsi="Arial" w:cs="Arial"/>
          <w:b/>
          <w:sz w:val="30"/>
          <w:szCs w:val="30"/>
          <w:lang w:eastAsia="en-US"/>
        </w:rPr>
        <w:t>«</w:t>
      </w:r>
      <w:r w:rsidR="00903123">
        <w:rPr>
          <w:rFonts w:ascii="Arial" w:eastAsia="Calibri" w:hAnsi="Arial" w:cs="Arial"/>
          <w:b/>
          <w:sz w:val="30"/>
          <w:szCs w:val="30"/>
          <w:lang w:eastAsia="en-US"/>
        </w:rPr>
        <w:t>АХИНСКОЕ</w:t>
      </w:r>
      <w:r w:rsidR="00511785" w:rsidRPr="00511785">
        <w:rPr>
          <w:rFonts w:ascii="Arial" w:eastAsia="Calibri" w:hAnsi="Arial" w:cs="Arial"/>
          <w:b/>
          <w:sz w:val="30"/>
          <w:szCs w:val="30"/>
          <w:lang w:eastAsia="en-US"/>
        </w:rPr>
        <w:t xml:space="preserve">» </w:t>
      </w:r>
      <w:r w:rsidR="00C81CBE" w:rsidRPr="00511785">
        <w:rPr>
          <w:rFonts w:ascii="Arial" w:hAnsi="Arial" w:cs="Arial"/>
          <w:b/>
          <w:kern w:val="28"/>
          <w:sz w:val="30"/>
          <w:szCs w:val="30"/>
        </w:rPr>
        <w:t>ЗЕМЕЛЬНОГО НАЛОГА</w:t>
      </w:r>
      <w:r>
        <w:rPr>
          <w:rFonts w:ascii="Arial" w:hAnsi="Arial" w:cs="Arial"/>
          <w:b/>
          <w:kern w:val="28"/>
          <w:sz w:val="30"/>
          <w:szCs w:val="30"/>
        </w:rPr>
        <w:t>»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</w:p>
    <w:p w:rsidR="00AE311F" w:rsidRDefault="00C81CBE" w:rsidP="00AE31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11785">
        <w:rPr>
          <w:rFonts w:ascii="Arial" w:hAnsi="Arial" w:cs="Arial"/>
          <w:kern w:val="28"/>
        </w:rPr>
        <w:t xml:space="preserve">Руководствуясь статьей </w:t>
      </w:r>
      <w:r w:rsidR="00AE311F">
        <w:rPr>
          <w:rFonts w:ascii="Arial" w:hAnsi="Arial" w:cs="Arial"/>
          <w:kern w:val="28"/>
        </w:rPr>
        <w:t xml:space="preserve">14 </w:t>
      </w:r>
      <w:r w:rsidRPr="00511785">
        <w:rPr>
          <w:rFonts w:ascii="Arial" w:hAnsi="Arial" w:cs="Arial"/>
          <w:kern w:val="28"/>
        </w:rPr>
        <w:t xml:space="preserve">Федерального </w:t>
      </w:r>
      <w:r w:rsidR="00AE311F">
        <w:rPr>
          <w:rFonts w:ascii="Arial" w:hAnsi="Arial" w:cs="Arial"/>
          <w:kern w:val="28"/>
        </w:rPr>
        <w:t>закона от 6 октября 2003 года №</w:t>
      </w:r>
      <w:r w:rsidRPr="00511785">
        <w:rPr>
          <w:rFonts w:ascii="Arial" w:hAnsi="Arial" w:cs="Arial"/>
          <w:kern w:val="28"/>
        </w:rPr>
        <w:t xml:space="preserve">131-ФЗ «Об общих принципах организации местного самоуправления в Российской Федерации», главой 31 Налогового кодекса Российской Федерации, </w:t>
      </w:r>
      <w:r w:rsidR="00AE311F" w:rsidRPr="00EA1741">
        <w:rPr>
          <w:rFonts w:ascii="Arial" w:hAnsi="Arial" w:cs="Arial"/>
        </w:rPr>
        <w:t>Уставом муниципального образования «</w:t>
      </w:r>
      <w:r w:rsidR="00903123">
        <w:rPr>
          <w:rFonts w:ascii="Arial" w:eastAsia="Calibri" w:hAnsi="Arial" w:cs="Arial"/>
          <w:lang w:eastAsia="en-US"/>
        </w:rPr>
        <w:t>Ахинское</w:t>
      </w:r>
      <w:r w:rsidR="00AE311F" w:rsidRPr="00EA1741">
        <w:rPr>
          <w:rFonts w:ascii="Arial" w:hAnsi="Arial" w:cs="Arial"/>
        </w:rPr>
        <w:t>», Дума муниципального образования «</w:t>
      </w:r>
      <w:r w:rsidR="00903123">
        <w:rPr>
          <w:rFonts w:ascii="Arial" w:eastAsia="Calibri" w:hAnsi="Arial" w:cs="Arial"/>
          <w:lang w:eastAsia="en-US"/>
        </w:rPr>
        <w:t>Ахинское</w:t>
      </w:r>
      <w:r w:rsidR="00AE311F" w:rsidRPr="00EA3943">
        <w:rPr>
          <w:rFonts w:ascii="Arial" w:hAnsi="Arial" w:cs="Arial"/>
        </w:rPr>
        <w:t>»</w:t>
      </w:r>
    </w:p>
    <w:p w:rsidR="00AE311F" w:rsidRPr="00EA3943" w:rsidRDefault="00AE311F" w:rsidP="00AE31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E311F" w:rsidRDefault="00AE311F" w:rsidP="00AE311F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EA3943">
        <w:rPr>
          <w:rFonts w:ascii="Arial" w:hAnsi="Arial" w:cs="Arial"/>
          <w:sz w:val="30"/>
          <w:szCs w:val="30"/>
        </w:rPr>
        <w:t>РЕШИЛА:</w:t>
      </w:r>
    </w:p>
    <w:p w:rsidR="00AE311F" w:rsidRDefault="00AE311F" w:rsidP="00AE311F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</w:p>
    <w:p w:rsidR="00F13816" w:rsidRDefault="00C81CBE" w:rsidP="00F13816">
      <w:pPr>
        <w:ind w:firstLine="709"/>
        <w:jc w:val="both"/>
        <w:rPr>
          <w:rFonts w:ascii="Arial" w:hAnsi="Arial" w:cs="Arial"/>
        </w:rPr>
      </w:pPr>
      <w:r w:rsidRPr="00511785">
        <w:rPr>
          <w:rFonts w:ascii="Arial" w:hAnsi="Arial" w:cs="Arial"/>
          <w:kern w:val="28"/>
        </w:rPr>
        <w:t xml:space="preserve">1. </w:t>
      </w:r>
      <w:r w:rsidR="00F13816">
        <w:rPr>
          <w:rFonts w:ascii="Arial" w:hAnsi="Arial" w:cs="Arial"/>
          <w:kern w:val="28"/>
        </w:rPr>
        <w:t xml:space="preserve">Внести изменения в решение Думы </w:t>
      </w:r>
      <w:r w:rsidR="00F13816" w:rsidRPr="00EA1741">
        <w:rPr>
          <w:rFonts w:ascii="Arial" w:hAnsi="Arial" w:cs="Arial"/>
        </w:rPr>
        <w:t>муниципального образования «</w:t>
      </w:r>
      <w:r w:rsidR="00F13816">
        <w:rPr>
          <w:rFonts w:ascii="Arial" w:eastAsia="Calibri" w:hAnsi="Arial" w:cs="Arial"/>
          <w:lang w:eastAsia="en-US"/>
        </w:rPr>
        <w:t>Ахинское</w:t>
      </w:r>
      <w:r w:rsidR="00F13816" w:rsidRPr="00EA3943">
        <w:rPr>
          <w:rFonts w:ascii="Arial" w:hAnsi="Arial" w:cs="Arial"/>
        </w:rPr>
        <w:t>»</w:t>
      </w:r>
      <w:r w:rsidR="00F13816">
        <w:rPr>
          <w:rFonts w:ascii="Arial" w:hAnsi="Arial" w:cs="Arial"/>
        </w:rPr>
        <w:t xml:space="preserve"> </w:t>
      </w:r>
      <w:r w:rsidR="00B83136">
        <w:rPr>
          <w:rFonts w:ascii="Arial" w:hAnsi="Arial" w:cs="Arial"/>
        </w:rPr>
        <w:t>от 15.11.2019г. №28</w:t>
      </w:r>
      <w:r w:rsidR="00F13816">
        <w:rPr>
          <w:rFonts w:ascii="Arial" w:hAnsi="Arial" w:cs="Arial"/>
        </w:rPr>
        <w:t xml:space="preserve"> «Об установлении и введении в действие на территории муниципального образования «Ахинское» земельного налога» (далее - решение):</w:t>
      </w:r>
    </w:p>
    <w:p w:rsidR="00F13816" w:rsidRDefault="00F13816" w:rsidP="00F13816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1.1. П</w:t>
      </w:r>
      <w:r w:rsidRPr="00C436DF">
        <w:rPr>
          <w:rFonts w:ascii="Arial" w:hAnsi="Arial" w:cs="Arial"/>
          <w:kern w:val="28"/>
        </w:rPr>
        <w:t>ункт</w:t>
      </w:r>
      <w:r>
        <w:rPr>
          <w:rFonts w:ascii="Arial" w:hAnsi="Arial" w:cs="Arial"/>
          <w:kern w:val="28"/>
        </w:rPr>
        <w:t xml:space="preserve"> </w:t>
      </w:r>
      <w:r w:rsidRPr="00C436DF">
        <w:rPr>
          <w:rFonts w:ascii="Arial" w:hAnsi="Arial" w:cs="Arial"/>
          <w:kern w:val="28"/>
        </w:rPr>
        <w:t xml:space="preserve">3 </w:t>
      </w:r>
      <w:r>
        <w:rPr>
          <w:rFonts w:ascii="Arial" w:hAnsi="Arial" w:cs="Arial"/>
          <w:kern w:val="28"/>
        </w:rPr>
        <w:t>Решения</w:t>
      </w:r>
      <w:r w:rsidRPr="00C436DF">
        <w:rPr>
          <w:rFonts w:ascii="Arial" w:hAnsi="Arial" w:cs="Arial"/>
          <w:kern w:val="28"/>
        </w:rPr>
        <w:t xml:space="preserve"> изложить в следующей редакции: «Установить срок уплаты земельного </w:t>
      </w:r>
      <w:r w:rsidRPr="00C436DF">
        <w:rPr>
          <w:rFonts w:ascii="Arial" w:hAnsi="Arial" w:cs="Arial"/>
        </w:rPr>
        <w:t>налога налогоплательщиками-организациями не позднее 5 февраля</w:t>
      </w:r>
      <w:r w:rsidRPr="00C436DF">
        <w:rPr>
          <w:rFonts w:ascii="Arial" w:hAnsi="Arial" w:cs="Arial"/>
          <w:kern w:val="28"/>
        </w:rPr>
        <w:t xml:space="preserve"> года, следующего за истекшим налоговым периодом.».</w:t>
      </w:r>
    </w:p>
    <w:p w:rsidR="00C81CBE" w:rsidRPr="004351AB" w:rsidRDefault="00F13816" w:rsidP="00F13816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kern w:val="28"/>
        </w:rPr>
        <w:t>2</w:t>
      </w:r>
      <w:r w:rsidR="00C81CBE" w:rsidRPr="00511785">
        <w:rPr>
          <w:rFonts w:ascii="Arial" w:hAnsi="Arial" w:cs="Arial"/>
          <w:kern w:val="28"/>
        </w:rPr>
        <w:t xml:space="preserve">. </w:t>
      </w:r>
      <w:r w:rsidR="005D2CEE" w:rsidRPr="00B83136">
        <w:rPr>
          <w:rFonts w:ascii="Arial" w:hAnsi="Arial" w:cs="Arial"/>
          <w:kern w:val="28"/>
        </w:rPr>
        <w:t>Настоящее решение вступает в силу с момента официального опубликования и распространяет свое действие на правоотношения, возникшие с 01.01.2020г</w:t>
      </w:r>
      <w:r w:rsidR="00C81CBE" w:rsidRPr="00B83136">
        <w:rPr>
          <w:rFonts w:ascii="Arial" w:hAnsi="Arial" w:cs="Arial"/>
          <w:kern w:val="28"/>
        </w:rPr>
        <w:t>.</w:t>
      </w:r>
    </w:p>
    <w:p w:rsidR="00B1683F" w:rsidRPr="00B1683F" w:rsidRDefault="00F13816" w:rsidP="00B1683F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3</w:t>
      </w:r>
      <w:r w:rsidR="00B1683F" w:rsidRPr="00FB2DE1">
        <w:rPr>
          <w:rFonts w:ascii="Arial" w:hAnsi="Arial" w:cs="Arial"/>
          <w:kern w:val="28"/>
        </w:rPr>
        <w:t xml:space="preserve">. </w:t>
      </w:r>
      <w:r w:rsidR="00B1683F" w:rsidRPr="00FB2DE1">
        <w:rPr>
          <w:rFonts w:ascii="Arial" w:hAnsi="Arial" w:cs="Arial"/>
        </w:rPr>
        <w:t>Опубликовать настоящее решение в газете «</w:t>
      </w:r>
      <w:r w:rsidR="00FB2DE1" w:rsidRPr="00FB2DE1">
        <w:rPr>
          <w:rFonts w:ascii="Arial" w:hAnsi="Arial" w:cs="Arial"/>
        </w:rPr>
        <w:t>Ахинский Вестник</w:t>
      </w:r>
      <w:r w:rsidR="00B1683F" w:rsidRPr="00FB2DE1">
        <w:rPr>
          <w:rFonts w:ascii="Arial" w:hAnsi="Arial" w:cs="Arial"/>
        </w:rPr>
        <w:t>» и разместить на официальном сайте администрации</w:t>
      </w:r>
      <w:r w:rsidR="00B1683F" w:rsidRPr="00757CC2">
        <w:rPr>
          <w:rFonts w:ascii="Arial" w:hAnsi="Arial" w:cs="Arial"/>
        </w:rPr>
        <w:t xml:space="preserve"> муниципального образования «</w:t>
      </w:r>
      <w:r w:rsidR="00903123">
        <w:rPr>
          <w:rFonts w:ascii="Arial" w:hAnsi="Arial" w:cs="Arial"/>
        </w:rPr>
        <w:t>Ахинское</w:t>
      </w:r>
      <w:r w:rsidR="00B1683F" w:rsidRPr="00757CC2">
        <w:rPr>
          <w:rFonts w:ascii="Arial" w:hAnsi="Arial" w:cs="Arial"/>
        </w:rPr>
        <w:t>» в информационно - телекоммуникационной сети «Интернет».</w:t>
      </w:r>
    </w:p>
    <w:p w:rsidR="00B1683F" w:rsidRPr="00757CC2" w:rsidRDefault="00F13816" w:rsidP="00B1683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1683F" w:rsidRPr="00757CC2">
        <w:rPr>
          <w:rFonts w:ascii="Arial" w:hAnsi="Arial" w:cs="Arial"/>
        </w:rPr>
        <w:t>. В течение пяти дней с момента принятия направить настоящее решение в Межрайонную инспекцию ФНС № 16 по Иркутской области.</w:t>
      </w:r>
    </w:p>
    <w:p w:rsidR="00B1683F" w:rsidRDefault="00B1683F" w:rsidP="00511785">
      <w:pPr>
        <w:ind w:firstLine="709"/>
        <w:jc w:val="both"/>
        <w:rPr>
          <w:rFonts w:ascii="Arial" w:hAnsi="Arial" w:cs="Arial"/>
          <w:kern w:val="28"/>
        </w:rPr>
      </w:pPr>
    </w:p>
    <w:p w:rsidR="00B1683F" w:rsidRDefault="00B1683F" w:rsidP="00511785">
      <w:pPr>
        <w:ind w:firstLine="709"/>
        <w:jc w:val="both"/>
        <w:rPr>
          <w:rFonts w:ascii="Arial" w:hAnsi="Arial" w:cs="Arial"/>
          <w:kern w:val="28"/>
        </w:rPr>
      </w:pPr>
    </w:p>
    <w:p w:rsidR="00B1683F" w:rsidRPr="00511785" w:rsidRDefault="00B1683F" w:rsidP="00B1683F">
      <w:pPr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"/>
        </w:rPr>
        <w:t xml:space="preserve">Председатель </w:t>
      </w:r>
      <w:r>
        <w:rPr>
          <w:rFonts w:ascii="Arial" w:hAnsi="Arial" w:cs="Arial"/>
          <w:kern w:val="2"/>
        </w:rPr>
        <w:t>Думы</w:t>
      </w:r>
      <w:r w:rsidRPr="00511785">
        <w:rPr>
          <w:rFonts w:ascii="Arial" w:hAnsi="Arial" w:cs="Arial"/>
          <w:kern w:val="2"/>
        </w:rPr>
        <w:t xml:space="preserve"> </w:t>
      </w:r>
      <w:r w:rsidR="00B83136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</w:t>
      </w:r>
      <w:r w:rsidRPr="00EA3943">
        <w:rPr>
          <w:rFonts w:ascii="Arial" w:hAnsi="Arial" w:cs="Arial"/>
        </w:rPr>
        <w:t>«</w:t>
      </w:r>
      <w:r w:rsidR="00903123">
        <w:rPr>
          <w:rFonts w:ascii="Arial" w:hAnsi="Arial" w:cs="Arial"/>
        </w:rPr>
        <w:t>Ахинское</w:t>
      </w:r>
      <w:r w:rsidRPr="00EA3943">
        <w:rPr>
          <w:rFonts w:ascii="Arial" w:hAnsi="Arial" w:cs="Arial"/>
        </w:rPr>
        <w:t>»</w:t>
      </w:r>
    </w:p>
    <w:p w:rsidR="00B83136" w:rsidRDefault="00B1683F" w:rsidP="00B1683F">
      <w:pPr>
        <w:jc w:val="both"/>
        <w:rPr>
          <w:rFonts w:ascii="Arial" w:hAnsi="Arial" w:cs="Arial"/>
        </w:rPr>
      </w:pPr>
      <w:r w:rsidRPr="00EA3943">
        <w:rPr>
          <w:rFonts w:ascii="Arial" w:hAnsi="Arial" w:cs="Arial"/>
        </w:rPr>
        <w:t xml:space="preserve">Глава </w:t>
      </w:r>
      <w:r w:rsidR="00B83136">
        <w:rPr>
          <w:rFonts w:ascii="Arial" w:hAnsi="Arial" w:cs="Arial"/>
        </w:rPr>
        <w:t xml:space="preserve">муниципального образования </w:t>
      </w:r>
      <w:r w:rsidRPr="00EA3943">
        <w:rPr>
          <w:rFonts w:ascii="Arial" w:hAnsi="Arial" w:cs="Arial"/>
        </w:rPr>
        <w:t>«</w:t>
      </w:r>
      <w:r w:rsidR="00903123">
        <w:rPr>
          <w:rFonts w:ascii="Arial" w:hAnsi="Arial" w:cs="Arial"/>
        </w:rPr>
        <w:t>Ахинское</w:t>
      </w:r>
      <w:r w:rsidRPr="00EA3943">
        <w:rPr>
          <w:rFonts w:ascii="Arial" w:hAnsi="Arial" w:cs="Arial"/>
        </w:rPr>
        <w:t>»</w:t>
      </w:r>
      <w:r>
        <w:rPr>
          <w:rFonts w:ascii="Arial" w:hAnsi="Arial" w:cs="Arial"/>
        </w:rPr>
        <w:tab/>
      </w:r>
      <w:r w:rsidR="00B83136">
        <w:rPr>
          <w:rFonts w:ascii="Arial" w:hAnsi="Arial" w:cs="Arial"/>
        </w:rPr>
        <w:tab/>
      </w:r>
      <w:r w:rsidR="00B83136">
        <w:rPr>
          <w:rFonts w:ascii="Arial" w:hAnsi="Arial" w:cs="Arial"/>
        </w:rPr>
        <w:tab/>
      </w:r>
      <w:r w:rsidR="00B83136">
        <w:rPr>
          <w:rFonts w:ascii="Arial" w:hAnsi="Arial" w:cs="Arial"/>
        </w:rPr>
        <w:tab/>
      </w:r>
      <w:r w:rsidR="00B83136">
        <w:rPr>
          <w:rFonts w:ascii="Arial" w:hAnsi="Arial" w:cs="Arial"/>
        </w:rPr>
        <w:tab/>
      </w:r>
    </w:p>
    <w:p w:rsidR="00B1683F" w:rsidRPr="00113103" w:rsidRDefault="00FB2DE1" w:rsidP="00B168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С.А. Кускенов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color w:val="FF0000"/>
          <w:kern w:val="28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4785"/>
        <w:gridCol w:w="4863"/>
      </w:tblGrid>
      <w:tr w:rsidR="00C81CBE" w:rsidRPr="00511785" w:rsidTr="0019390B">
        <w:tc>
          <w:tcPr>
            <w:tcW w:w="4785" w:type="dxa"/>
          </w:tcPr>
          <w:p w:rsidR="00C81CBE" w:rsidRPr="00511785" w:rsidRDefault="00C81CBE" w:rsidP="00511785">
            <w:pPr>
              <w:ind w:firstLine="709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4863" w:type="dxa"/>
          </w:tcPr>
          <w:p w:rsidR="00C81CBE" w:rsidRPr="00511785" w:rsidRDefault="00C81CBE" w:rsidP="00B1683F">
            <w:pPr>
              <w:ind w:firstLine="709"/>
              <w:jc w:val="both"/>
              <w:rPr>
                <w:rFonts w:ascii="Arial" w:hAnsi="Arial" w:cs="Arial"/>
                <w:kern w:val="2"/>
              </w:rPr>
            </w:pPr>
          </w:p>
        </w:tc>
      </w:tr>
    </w:tbl>
    <w:p w:rsidR="00C81CBE" w:rsidRPr="00511785" w:rsidRDefault="00C81CBE" w:rsidP="00511785">
      <w:pPr>
        <w:ind w:firstLine="709"/>
        <w:jc w:val="both"/>
        <w:rPr>
          <w:rFonts w:ascii="Arial" w:hAnsi="Arial" w:cs="Arial"/>
        </w:rPr>
      </w:pPr>
    </w:p>
    <w:sectPr w:rsidR="00C81CBE" w:rsidRPr="00511785" w:rsidSect="00B42B5B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3F8" w:rsidRDefault="009953F8" w:rsidP="00BE555F">
      <w:r>
        <w:separator/>
      </w:r>
    </w:p>
  </w:endnote>
  <w:endnote w:type="continuationSeparator" w:id="0">
    <w:p w:rsidR="009953F8" w:rsidRDefault="009953F8" w:rsidP="00BE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3F8" w:rsidRDefault="009953F8" w:rsidP="00BE555F">
      <w:r>
        <w:separator/>
      </w:r>
    </w:p>
  </w:footnote>
  <w:footnote w:type="continuationSeparator" w:id="0">
    <w:p w:rsidR="009953F8" w:rsidRDefault="009953F8" w:rsidP="00BE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CBE" w:rsidRDefault="00870878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1C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1CBE" w:rsidRDefault="00C81C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CBE" w:rsidRDefault="00870878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1CB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3816">
      <w:rPr>
        <w:rStyle w:val="a5"/>
        <w:noProof/>
      </w:rPr>
      <w:t>2</w:t>
    </w:r>
    <w:r>
      <w:rPr>
        <w:rStyle w:val="a5"/>
      </w:rPr>
      <w:fldChar w:fldCharType="end"/>
    </w:r>
  </w:p>
  <w:p w:rsidR="00C81CBE" w:rsidRDefault="00C81C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9306B"/>
    <w:rsid w:val="0000037E"/>
    <w:rsid w:val="00002490"/>
    <w:rsid w:val="00021135"/>
    <w:rsid w:val="000474CA"/>
    <w:rsid w:val="00047F1B"/>
    <w:rsid w:val="00061BE9"/>
    <w:rsid w:val="000778A4"/>
    <w:rsid w:val="00084CA0"/>
    <w:rsid w:val="00085032"/>
    <w:rsid w:val="000A0C14"/>
    <w:rsid w:val="000A7C40"/>
    <w:rsid w:val="000E0EDA"/>
    <w:rsid w:val="000E3A67"/>
    <w:rsid w:val="000E3F35"/>
    <w:rsid w:val="00137D87"/>
    <w:rsid w:val="00157A65"/>
    <w:rsid w:val="00160872"/>
    <w:rsid w:val="00164B6D"/>
    <w:rsid w:val="00180601"/>
    <w:rsid w:val="00187A27"/>
    <w:rsid w:val="0019306B"/>
    <w:rsid w:val="0019390B"/>
    <w:rsid w:val="00195488"/>
    <w:rsid w:val="001975BE"/>
    <w:rsid w:val="001B1680"/>
    <w:rsid w:val="001D2F3C"/>
    <w:rsid w:val="001F04BC"/>
    <w:rsid w:val="001F2B22"/>
    <w:rsid w:val="001F2F5E"/>
    <w:rsid w:val="001F3003"/>
    <w:rsid w:val="001F7395"/>
    <w:rsid w:val="001F7527"/>
    <w:rsid w:val="00201617"/>
    <w:rsid w:val="002059B7"/>
    <w:rsid w:val="00220A36"/>
    <w:rsid w:val="00250EC4"/>
    <w:rsid w:val="00251FF0"/>
    <w:rsid w:val="00253E27"/>
    <w:rsid w:val="002571A3"/>
    <w:rsid w:val="00267424"/>
    <w:rsid w:val="00284D5B"/>
    <w:rsid w:val="002A7C9C"/>
    <w:rsid w:val="002C146E"/>
    <w:rsid w:val="002D5C1E"/>
    <w:rsid w:val="002E2940"/>
    <w:rsid w:val="002F6BE4"/>
    <w:rsid w:val="00305768"/>
    <w:rsid w:val="00324D3F"/>
    <w:rsid w:val="003421BD"/>
    <w:rsid w:val="00392EE3"/>
    <w:rsid w:val="003A5B87"/>
    <w:rsid w:val="003A73F8"/>
    <w:rsid w:val="003C55C6"/>
    <w:rsid w:val="003E5402"/>
    <w:rsid w:val="003E6E70"/>
    <w:rsid w:val="00405442"/>
    <w:rsid w:val="0040758C"/>
    <w:rsid w:val="004168AF"/>
    <w:rsid w:val="0042420B"/>
    <w:rsid w:val="00432233"/>
    <w:rsid w:val="004351AB"/>
    <w:rsid w:val="00462427"/>
    <w:rsid w:val="004643CF"/>
    <w:rsid w:val="00490A97"/>
    <w:rsid w:val="004A7097"/>
    <w:rsid w:val="004A7CD3"/>
    <w:rsid w:val="004B00A4"/>
    <w:rsid w:val="004C6CB3"/>
    <w:rsid w:val="004E4E4F"/>
    <w:rsid w:val="004F4A1C"/>
    <w:rsid w:val="00505833"/>
    <w:rsid w:val="00511785"/>
    <w:rsid w:val="00546198"/>
    <w:rsid w:val="00546917"/>
    <w:rsid w:val="00570789"/>
    <w:rsid w:val="005D2CEE"/>
    <w:rsid w:val="005F391F"/>
    <w:rsid w:val="005F5DA1"/>
    <w:rsid w:val="00617047"/>
    <w:rsid w:val="00672F18"/>
    <w:rsid w:val="006E49D2"/>
    <w:rsid w:val="007013AF"/>
    <w:rsid w:val="00701656"/>
    <w:rsid w:val="0073670B"/>
    <w:rsid w:val="00770296"/>
    <w:rsid w:val="007A20AD"/>
    <w:rsid w:val="007A2795"/>
    <w:rsid w:val="007B06A9"/>
    <w:rsid w:val="007B3ED3"/>
    <w:rsid w:val="007C74FC"/>
    <w:rsid w:val="007D211F"/>
    <w:rsid w:val="007D23C8"/>
    <w:rsid w:val="007D478F"/>
    <w:rsid w:val="007D5DD2"/>
    <w:rsid w:val="007E0D86"/>
    <w:rsid w:val="007E4913"/>
    <w:rsid w:val="00801B17"/>
    <w:rsid w:val="00813C7B"/>
    <w:rsid w:val="00825833"/>
    <w:rsid w:val="008268B4"/>
    <w:rsid w:val="00851D15"/>
    <w:rsid w:val="008568B6"/>
    <w:rsid w:val="0086102C"/>
    <w:rsid w:val="00865CB0"/>
    <w:rsid w:val="00870878"/>
    <w:rsid w:val="00876768"/>
    <w:rsid w:val="008C6113"/>
    <w:rsid w:val="008D4E6B"/>
    <w:rsid w:val="008D7F0E"/>
    <w:rsid w:val="008F2619"/>
    <w:rsid w:val="008F33D5"/>
    <w:rsid w:val="008F36EE"/>
    <w:rsid w:val="008F7490"/>
    <w:rsid w:val="00903123"/>
    <w:rsid w:val="00912D58"/>
    <w:rsid w:val="009218B9"/>
    <w:rsid w:val="009437F0"/>
    <w:rsid w:val="00950260"/>
    <w:rsid w:val="00950AC0"/>
    <w:rsid w:val="0098708B"/>
    <w:rsid w:val="00990878"/>
    <w:rsid w:val="009953F8"/>
    <w:rsid w:val="009B21BA"/>
    <w:rsid w:val="009B2529"/>
    <w:rsid w:val="009C281F"/>
    <w:rsid w:val="009D630E"/>
    <w:rsid w:val="009E0033"/>
    <w:rsid w:val="009F6A5A"/>
    <w:rsid w:val="00A12BEC"/>
    <w:rsid w:val="00A24324"/>
    <w:rsid w:val="00A64503"/>
    <w:rsid w:val="00AA0F7F"/>
    <w:rsid w:val="00AA644A"/>
    <w:rsid w:val="00AC61C1"/>
    <w:rsid w:val="00AD4856"/>
    <w:rsid w:val="00AE311F"/>
    <w:rsid w:val="00B07559"/>
    <w:rsid w:val="00B1683F"/>
    <w:rsid w:val="00B42B5B"/>
    <w:rsid w:val="00B61BA9"/>
    <w:rsid w:val="00B6693D"/>
    <w:rsid w:val="00B83136"/>
    <w:rsid w:val="00B97E11"/>
    <w:rsid w:val="00BA486D"/>
    <w:rsid w:val="00BC7CB2"/>
    <w:rsid w:val="00BE1DA2"/>
    <w:rsid w:val="00BE555F"/>
    <w:rsid w:val="00BE5828"/>
    <w:rsid w:val="00BE713A"/>
    <w:rsid w:val="00BF4B22"/>
    <w:rsid w:val="00C022AE"/>
    <w:rsid w:val="00C34E29"/>
    <w:rsid w:val="00C40B5C"/>
    <w:rsid w:val="00C45352"/>
    <w:rsid w:val="00C53A48"/>
    <w:rsid w:val="00C561C6"/>
    <w:rsid w:val="00C637AF"/>
    <w:rsid w:val="00C653D1"/>
    <w:rsid w:val="00C66BAB"/>
    <w:rsid w:val="00C7007C"/>
    <w:rsid w:val="00C76564"/>
    <w:rsid w:val="00C76BE1"/>
    <w:rsid w:val="00C80FE6"/>
    <w:rsid w:val="00C81CBE"/>
    <w:rsid w:val="00C962A0"/>
    <w:rsid w:val="00CA3EA1"/>
    <w:rsid w:val="00CA4BF6"/>
    <w:rsid w:val="00CD047E"/>
    <w:rsid w:val="00CE0ECB"/>
    <w:rsid w:val="00CE7525"/>
    <w:rsid w:val="00D00E90"/>
    <w:rsid w:val="00D04D47"/>
    <w:rsid w:val="00D14803"/>
    <w:rsid w:val="00D27277"/>
    <w:rsid w:val="00D654A1"/>
    <w:rsid w:val="00D70FBC"/>
    <w:rsid w:val="00D86040"/>
    <w:rsid w:val="00D86524"/>
    <w:rsid w:val="00DE3D19"/>
    <w:rsid w:val="00DF313C"/>
    <w:rsid w:val="00DF4733"/>
    <w:rsid w:val="00E32DF5"/>
    <w:rsid w:val="00E5410E"/>
    <w:rsid w:val="00E666FE"/>
    <w:rsid w:val="00E67A20"/>
    <w:rsid w:val="00E82B6F"/>
    <w:rsid w:val="00E958FF"/>
    <w:rsid w:val="00ED19FA"/>
    <w:rsid w:val="00EE27DC"/>
    <w:rsid w:val="00EE2A0C"/>
    <w:rsid w:val="00F04F7E"/>
    <w:rsid w:val="00F13816"/>
    <w:rsid w:val="00F14D06"/>
    <w:rsid w:val="00F4251F"/>
    <w:rsid w:val="00F4296D"/>
    <w:rsid w:val="00F442AF"/>
    <w:rsid w:val="00F54A74"/>
    <w:rsid w:val="00F67488"/>
    <w:rsid w:val="00F72A87"/>
    <w:rsid w:val="00F77684"/>
    <w:rsid w:val="00F802CE"/>
    <w:rsid w:val="00F82EDF"/>
    <w:rsid w:val="00F9401A"/>
    <w:rsid w:val="00F954EB"/>
    <w:rsid w:val="00FA4B1C"/>
    <w:rsid w:val="00FA542E"/>
    <w:rsid w:val="00FA740F"/>
    <w:rsid w:val="00FB2DE1"/>
    <w:rsid w:val="00FC2431"/>
    <w:rsid w:val="00FC6B3B"/>
    <w:rsid w:val="00FF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52AE98-46A1-43AE-A2CE-AEAAF895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5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5117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E555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E555F"/>
    <w:rPr>
      <w:rFonts w:cs="Times New Roman"/>
    </w:rPr>
  </w:style>
  <w:style w:type="paragraph" w:styleId="a6">
    <w:name w:val="footnote text"/>
    <w:basedOn w:val="a"/>
    <w:link w:val="a7"/>
    <w:uiPriority w:val="99"/>
    <w:rsid w:val="00BE555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BE555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BE555F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BE555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511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next w:val="a"/>
    <w:link w:val="aa"/>
    <w:qFormat/>
    <w:locked/>
    <w:rsid w:val="005117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511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 </vt:lpstr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</dc:title>
  <dc:subject/>
  <dc:creator>Алёна Александровна Соломина</dc:creator>
  <cp:keywords/>
  <dc:description/>
  <cp:lastModifiedBy>Надежда</cp:lastModifiedBy>
  <cp:revision>46</cp:revision>
  <cp:lastPrinted>2015-09-25T03:02:00Z</cp:lastPrinted>
  <dcterms:created xsi:type="dcterms:W3CDTF">2019-01-25T06:04:00Z</dcterms:created>
  <dcterms:modified xsi:type="dcterms:W3CDTF">2020-01-30T12:07:00Z</dcterms:modified>
</cp:coreProperties>
</file>