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4D" w:rsidRPr="00AF334D" w:rsidRDefault="00AF334D" w:rsidP="00AF334D">
      <w:pPr>
        <w:spacing w:after="0"/>
        <w:jc w:val="center"/>
        <w:rPr>
          <w:sz w:val="24"/>
          <w:szCs w:val="24"/>
        </w:rPr>
      </w:pPr>
      <w:r w:rsidRPr="00AF334D">
        <w:rPr>
          <w:sz w:val="24"/>
          <w:szCs w:val="24"/>
        </w:rPr>
        <w:t>Иркутская область</w:t>
      </w:r>
    </w:p>
    <w:p w:rsidR="00AF334D" w:rsidRPr="00AF334D" w:rsidRDefault="00AF334D" w:rsidP="00AF334D">
      <w:pPr>
        <w:spacing w:after="0"/>
        <w:jc w:val="center"/>
        <w:rPr>
          <w:sz w:val="24"/>
          <w:szCs w:val="24"/>
        </w:rPr>
      </w:pPr>
      <w:proofErr w:type="spellStart"/>
      <w:r w:rsidRPr="00AF334D">
        <w:rPr>
          <w:sz w:val="24"/>
          <w:szCs w:val="24"/>
        </w:rPr>
        <w:t>Эхирит</w:t>
      </w:r>
      <w:proofErr w:type="spellEnd"/>
      <w:r w:rsidRPr="00AF334D">
        <w:rPr>
          <w:sz w:val="24"/>
          <w:szCs w:val="24"/>
        </w:rPr>
        <w:t xml:space="preserve"> – </w:t>
      </w:r>
      <w:proofErr w:type="spellStart"/>
      <w:r w:rsidRPr="00AF334D">
        <w:rPr>
          <w:sz w:val="24"/>
          <w:szCs w:val="24"/>
        </w:rPr>
        <w:t>Булагатский</w:t>
      </w:r>
      <w:proofErr w:type="spellEnd"/>
      <w:r w:rsidRPr="00AF334D">
        <w:rPr>
          <w:sz w:val="24"/>
          <w:szCs w:val="24"/>
        </w:rPr>
        <w:t xml:space="preserve"> район</w:t>
      </w:r>
    </w:p>
    <w:p w:rsidR="00AF334D" w:rsidRPr="00AF334D" w:rsidRDefault="00AF334D" w:rsidP="00AF334D">
      <w:pPr>
        <w:spacing w:after="0"/>
        <w:jc w:val="center"/>
        <w:rPr>
          <w:sz w:val="24"/>
          <w:szCs w:val="24"/>
        </w:rPr>
      </w:pPr>
      <w:r w:rsidRPr="00AF334D">
        <w:rPr>
          <w:sz w:val="24"/>
          <w:szCs w:val="24"/>
        </w:rPr>
        <w:t>Муниципальное образование «Ахинское»</w:t>
      </w:r>
    </w:p>
    <w:p w:rsidR="00AF334D" w:rsidRPr="00AF334D" w:rsidRDefault="00AF334D" w:rsidP="00AF334D">
      <w:pPr>
        <w:spacing w:after="0"/>
        <w:jc w:val="center"/>
        <w:rPr>
          <w:sz w:val="24"/>
          <w:szCs w:val="24"/>
        </w:rPr>
      </w:pPr>
    </w:p>
    <w:p w:rsidR="00AF334D" w:rsidRPr="00AF334D" w:rsidRDefault="00AF334D" w:rsidP="00AF334D">
      <w:pPr>
        <w:spacing w:after="0"/>
        <w:jc w:val="center"/>
        <w:rPr>
          <w:sz w:val="24"/>
          <w:szCs w:val="24"/>
        </w:rPr>
      </w:pPr>
      <w:r w:rsidRPr="00AF334D">
        <w:rPr>
          <w:sz w:val="24"/>
          <w:szCs w:val="24"/>
        </w:rPr>
        <w:t>ДУМА</w:t>
      </w:r>
    </w:p>
    <w:p w:rsidR="00AF334D" w:rsidRPr="00AF334D" w:rsidRDefault="00AF334D" w:rsidP="00AF334D">
      <w:pPr>
        <w:spacing w:after="0"/>
        <w:jc w:val="center"/>
        <w:rPr>
          <w:sz w:val="24"/>
          <w:szCs w:val="24"/>
        </w:rPr>
      </w:pPr>
      <w:r w:rsidRPr="00AF334D">
        <w:rPr>
          <w:sz w:val="24"/>
          <w:szCs w:val="24"/>
        </w:rPr>
        <w:t>РЕШЕНИЕ</w:t>
      </w:r>
    </w:p>
    <w:p w:rsidR="00AF334D" w:rsidRPr="00AF334D" w:rsidRDefault="00AF334D" w:rsidP="00AF334D">
      <w:pPr>
        <w:spacing w:after="0"/>
        <w:rPr>
          <w:sz w:val="24"/>
          <w:szCs w:val="24"/>
        </w:rPr>
      </w:pPr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 xml:space="preserve">от 28.03. 2016 г. № 3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AF334D">
        <w:rPr>
          <w:sz w:val="24"/>
          <w:szCs w:val="24"/>
        </w:rPr>
        <w:t xml:space="preserve">   с. Ахины</w:t>
      </w:r>
    </w:p>
    <w:p w:rsidR="00AF334D" w:rsidRPr="00AF334D" w:rsidRDefault="00AF334D" w:rsidP="00AF334D">
      <w:pPr>
        <w:spacing w:after="0"/>
        <w:rPr>
          <w:sz w:val="24"/>
          <w:szCs w:val="24"/>
        </w:rPr>
      </w:pPr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 xml:space="preserve">«О внесении изменений </w:t>
      </w:r>
      <w:proofErr w:type="gramStart"/>
      <w:r w:rsidRPr="00AF334D">
        <w:rPr>
          <w:sz w:val="24"/>
          <w:szCs w:val="24"/>
        </w:rPr>
        <w:t>в</w:t>
      </w:r>
      <w:proofErr w:type="gramEnd"/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 xml:space="preserve">Решение Думы от 13.06.2013г. № 9 </w:t>
      </w:r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 xml:space="preserve">«Об утверждении Положения </w:t>
      </w:r>
      <w:proofErr w:type="gramStart"/>
      <w:r w:rsidRPr="00AF334D">
        <w:rPr>
          <w:sz w:val="24"/>
          <w:szCs w:val="24"/>
        </w:rPr>
        <w:t>о</w:t>
      </w:r>
      <w:proofErr w:type="gramEnd"/>
      <w:r w:rsidRPr="00AF334D">
        <w:rPr>
          <w:sz w:val="24"/>
          <w:szCs w:val="24"/>
        </w:rPr>
        <w:t xml:space="preserve"> земельном</w:t>
      </w:r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 xml:space="preserve"> </w:t>
      </w:r>
      <w:proofErr w:type="gramStart"/>
      <w:r w:rsidRPr="00AF334D">
        <w:rPr>
          <w:sz w:val="24"/>
          <w:szCs w:val="24"/>
        </w:rPr>
        <w:t>налоге</w:t>
      </w:r>
      <w:proofErr w:type="gramEnd"/>
      <w:r w:rsidRPr="00AF334D">
        <w:rPr>
          <w:sz w:val="24"/>
          <w:szCs w:val="24"/>
        </w:rPr>
        <w:t xml:space="preserve">», с изменениями, внесенными </w:t>
      </w:r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 xml:space="preserve">Решением Думы от 22.05.2014г № 6  </w:t>
      </w:r>
    </w:p>
    <w:p w:rsidR="00AF334D" w:rsidRPr="00AF334D" w:rsidRDefault="00AF334D" w:rsidP="00AF334D">
      <w:pPr>
        <w:spacing w:after="0"/>
        <w:rPr>
          <w:sz w:val="24"/>
          <w:szCs w:val="24"/>
        </w:rPr>
      </w:pPr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 xml:space="preserve">  На основании Федерального закона от 23.11.2015 г. № 320 –ФЗ «О внесении изменений в часть вторую Налогового кодекса РФ, внесением изменения в главу 31 «Земельный налог», согласно  п. 4 ст. 12 Налогового кодекса РФ</w:t>
      </w:r>
      <w:r>
        <w:rPr>
          <w:sz w:val="24"/>
          <w:szCs w:val="24"/>
        </w:rPr>
        <w:t>, на основании протеста прокурора</w:t>
      </w:r>
      <w:r w:rsidRPr="00AF334D">
        <w:rPr>
          <w:sz w:val="24"/>
          <w:szCs w:val="24"/>
        </w:rPr>
        <w:t xml:space="preserve"> </w:t>
      </w:r>
      <w:r w:rsidR="00CE7133">
        <w:rPr>
          <w:sz w:val="24"/>
          <w:szCs w:val="24"/>
        </w:rPr>
        <w:t xml:space="preserve">     № 07-29-16 от 03.2016 г.</w:t>
      </w:r>
    </w:p>
    <w:p w:rsidR="00AF334D" w:rsidRPr="00AF334D" w:rsidRDefault="00AF334D" w:rsidP="00AF334D">
      <w:pPr>
        <w:spacing w:after="0"/>
        <w:rPr>
          <w:sz w:val="24"/>
          <w:szCs w:val="24"/>
        </w:rPr>
      </w:pPr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</w:t>
      </w:r>
      <w:r w:rsidRPr="00AF334D">
        <w:rPr>
          <w:sz w:val="24"/>
          <w:szCs w:val="24"/>
        </w:rPr>
        <w:t xml:space="preserve">  ДУМА  РЕШИЛА:</w:t>
      </w:r>
    </w:p>
    <w:p w:rsidR="00AF334D" w:rsidRPr="00AF334D" w:rsidRDefault="00AF334D" w:rsidP="00AF334D">
      <w:pPr>
        <w:spacing w:after="0"/>
        <w:rPr>
          <w:sz w:val="24"/>
          <w:szCs w:val="24"/>
        </w:rPr>
      </w:pPr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 xml:space="preserve"> 1. Внести изменения в Решение Думы от 13.06.2013 г. № 9 «Об утверждении Положения о земельном налоге», с изменениями, внесенными Решением Думы от 22.05.2014 г № 6 изложив в следующей редакции: </w:t>
      </w:r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>п. 6.3 исключить</w:t>
      </w:r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>в п. 6.4 слова  « и физических лиц, являющихся индивидуальными предпринимателями» исключить.</w:t>
      </w:r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>в  п. 6.5 слова « и физические лица, являющиеся индивидуальными предпринимателями» исключить.</w:t>
      </w:r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 xml:space="preserve"> 2. Уплата налога производится в срок, установленный статьей 407 Налогового кодекса РФ</w:t>
      </w:r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>3. Настоящее решение опубликовать в газете «Ахинский Вестник»</w:t>
      </w:r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>4. В течение пяти дней с момента принятия направить настоящее решение в Межрайонную инспекцию ФНС № 16 по Иркутской области.</w:t>
      </w:r>
    </w:p>
    <w:p w:rsidR="00AF334D" w:rsidRPr="00AF334D" w:rsidRDefault="00AF334D" w:rsidP="00AF334D">
      <w:pPr>
        <w:spacing w:after="0"/>
        <w:rPr>
          <w:sz w:val="24"/>
          <w:szCs w:val="24"/>
        </w:rPr>
      </w:pPr>
    </w:p>
    <w:p w:rsidR="00BD4D1D" w:rsidRDefault="00BD4D1D" w:rsidP="00AF334D">
      <w:pPr>
        <w:spacing w:after="0"/>
        <w:rPr>
          <w:sz w:val="24"/>
          <w:szCs w:val="24"/>
        </w:rPr>
      </w:pPr>
    </w:p>
    <w:p w:rsidR="00AF334D" w:rsidRPr="00AF334D" w:rsidRDefault="00AF334D" w:rsidP="00AF334D">
      <w:pPr>
        <w:spacing w:after="0"/>
        <w:rPr>
          <w:sz w:val="24"/>
          <w:szCs w:val="24"/>
        </w:rPr>
      </w:pPr>
      <w:r w:rsidRPr="00AF334D">
        <w:rPr>
          <w:sz w:val="24"/>
          <w:szCs w:val="24"/>
        </w:rPr>
        <w:t>Глава                                                                                           Г. Д. Багаева</w:t>
      </w:r>
    </w:p>
    <w:p w:rsidR="00AF334D" w:rsidRDefault="00AF334D" w:rsidP="008E578F">
      <w:pPr>
        <w:spacing w:after="0"/>
        <w:jc w:val="center"/>
        <w:rPr>
          <w:sz w:val="28"/>
          <w:szCs w:val="28"/>
        </w:rPr>
      </w:pPr>
    </w:p>
    <w:p w:rsidR="001A5D9F" w:rsidRDefault="001A5D9F" w:rsidP="008E578F">
      <w:pPr>
        <w:spacing w:after="0"/>
        <w:jc w:val="center"/>
        <w:rPr>
          <w:sz w:val="28"/>
          <w:szCs w:val="28"/>
        </w:rPr>
      </w:pPr>
    </w:p>
    <w:p w:rsidR="001A5D9F" w:rsidRDefault="001A5D9F" w:rsidP="008E578F">
      <w:pPr>
        <w:spacing w:after="0"/>
        <w:jc w:val="center"/>
        <w:rPr>
          <w:sz w:val="28"/>
          <w:szCs w:val="28"/>
        </w:rPr>
      </w:pPr>
    </w:p>
    <w:p w:rsidR="001A5D9F" w:rsidRDefault="001A5D9F" w:rsidP="008E578F">
      <w:pPr>
        <w:spacing w:after="0"/>
        <w:jc w:val="center"/>
        <w:rPr>
          <w:sz w:val="28"/>
          <w:szCs w:val="28"/>
        </w:rPr>
      </w:pPr>
    </w:p>
    <w:p w:rsidR="001A5D9F" w:rsidRDefault="001A5D9F" w:rsidP="008E578F">
      <w:pPr>
        <w:spacing w:after="0"/>
        <w:jc w:val="center"/>
        <w:rPr>
          <w:sz w:val="28"/>
          <w:szCs w:val="28"/>
        </w:rPr>
      </w:pPr>
    </w:p>
    <w:p w:rsidR="001A5D9F" w:rsidRDefault="001A5D9F" w:rsidP="008E578F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7114"/>
            <wp:effectExtent l="0" t="0" r="0" b="0"/>
            <wp:docPr id="2" name="Рисунок 2" descr="E:\мнпа в правительство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нпа в правительство\2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9F" w:rsidRDefault="001A5D9F" w:rsidP="008E578F">
      <w:pPr>
        <w:spacing w:after="0"/>
        <w:jc w:val="center"/>
        <w:rPr>
          <w:sz w:val="28"/>
          <w:szCs w:val="28"/>
        </w:rPr>
      </w:pPr>
    </w:p>
    <w:p w:rsidR="001A5D9F" w:rsidRDefault="001A5D9F" w:rsidP="008E578F">
      <w:pPr>
        <w:spacing w:after="0"/>
        <w:jc w:val="center"/>
        <w:rPr>
          <w:sz w:val="28"/>
          <w:szCs w:val="28"/>
        </w:rPr>
      </w:pPr>
    </w:p>
    <w:p w:rsidR="001A5D9F" w:rsidRDefault="001A5D9F" w:rsidP="008E578F">
      <w:pPr>
        <w:spacing w:after="0"/>
        <w:jc w:val="center"/>
        <w:rPr>
          <w:sz w:val="28"/>
          <w:szCs w:val="28"/>
        </w:rPr>
      </w:pPr>
    </w:p>
    <w:p w:rsidR="001A5D9F" w:rsidRDefault="001A5D9F" w:rsidP="008E578F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0" t="0" r="0" b="0"/>
            <wp:docPr id="1" name="Рисунок 1" descr="E:\мнпа в правительство\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нпа в правительство\2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9F" w:rsidRDefault="001A5D9F" w:rsidP="008E578F">
      <w:pPr>
        <w:spacing w:after="0"/>
        <w:jc w:val="center"/>
        <w:rPr>
          <w:sz w:val="28"/>
          <w:szCs w:val="28"/>
        </w:rPr>
      </w:pPr>
    </w:p>
    <w:p w:rsidR="00AF334D" w:rsidRDefault="00AF334D" w:rsidP="008E578F">
      <w:pPr>
        <w:spacing w:after="0"/>
        <w:jc w:val="center"/>
        <w:rPr>
          <w:sz w:val="28"/>
          <w:szCs w:val="28"/>
        </w:rPr>
      </w:pPr>
    </w:p>
    <w:p w:rsidR="00AF334D" w:rsidRDefault="00AF334D" w:rsidP="008E578F">
      <w:pPr>
        <w:spacing w:after="0"/>
        <w:jc w:val="center"/>
        <w:rPr>
          <w:sz w:val="28"/>
          <w:szCs w:val="28"/>
        </w:rPr>
      </w:pPr>
    </w:p>
    <w:p w:rsidR="00AF334D" w:rsidRDefault="00AF334D" w:rsidP="008E578F">
      <w:pPr>
        <w:spacing w:after="0"/>
        <w:rPr>
          <w:sz w:val="28"/>
          <w:szCs w:val="28"/>
        </w:rPr>
      </w:pPr>
    </w:p>
    <w:p w:rsidR="007C3E8B" w:rsidRPr="007C3E8B" w:rsidRDefault="007C3E8B" w:rsidP="007C3E8B">
      <w:pPr>
        <w:spacing w:after="0"/>
        <w:jc w:val="center"/>
        <w:rPr>
          <w:sz w:val="28"/>
          <w:szCs w:val="28"/>
        </w:rPr>
      </w:pPr>
      <w:r w:rsidRPr="007C3E8B">
        <w:rPr>
          <w:sz w:val="28"/>
          <w:szCs w:val="28"/>
        </w:rPr>
        <w:lastRenderedPageBreak/>
        <w:t>РОССИЙСКАЯ ФЕДЕРАЦИЯ</w:t>
      </w:r>
    </w:p>
    <w:p w:rsidR="007C3E8B" w:rsidRPr="007C3E8B" w:rsidRDefault="007C3E8B" w:rsidP="007C3E8B">
      <w:pPr>
        <w:spacing w:after="0"/>
        <w:jc w:val="center"/>
        <w:rPr>
          <w:sz w:val="28"/>
          <w:szCs w:val="28"/>
        </w:rPr>
      </w:pPr>
      <w:r w:rsidRPr="007C3E8B">
        <w:rPr>
          <w:sz w:val="28"/>
          <w:szCs w:val="28"/>
        </w:rPr>
        <w:t>Иркутская область</w:t>
      </w:r>
    </w:p>
    <w:p w:rsidR="007C3E8B" w:rsidRPr="007C3E8B" w:rsidRDefault="007C3E8B" w:rsidP="007C3E8B">
      <w:pPr>
        <w:spacing w:after="0"/>
        <w:jc w:val="center"/>
        <w:rPr>
          <w:sz w:val="28"/>
          <w:szCs w:val="28"/>
        </w:rPr>
      </w:pPr>
      <w:proofErr w:type="spellStart"/>
      <w:r w:rsidRPr="007C3E8B">
        <w:rPr>
          <w:sz w:val="28"/>
          <w:szCs w:val="28"/>
        </w:rPr>
        <w:t>Эхирит-Булагатский</w:t>
      </w:r>
      <w:proofErr w:type="spellEnd"/>
      <w:r w:rsidRPr="007C3E8B">
        <w:rPr>
          <w:sz w:val="28"/>
          <w:szCs w:val="28"/>
        </w:rPr>
        <w:t xml:space="preserve"> район</w:t>
      </w:r>
    </w:p>
    <w:p w:rsidR="007C3E8B" w:rsidRPr="007C3E8B" w:rsidRDefault="007C3E8B" w:rsidP="007C3E8B">
      <w:pPr>
        <w:spacing w:after="0"/>
        <w:jc w:val="center"/>
        <w:rPr>
          <w:sz w:val="28"/>
          <w:szCs w:val="28"/>
        </w:rPr>
      </w:pPr>
      <w:r w:rsidRPr="007C3E8B">
        <w:rPr>
          <w:sz w:val="28"/>
          <w:szCs w:val="28"/>
        </w:rPr>
        <w:t>Муниципальное образование «</w:t>
      </w:r>
      <w:proofErr w:type="spellStart"/>
      <w:r w:rsidRPr="007C3E8B">
        <w:rPr>
          <w:sz w:val="28"/>
          <w:szCs w:val="28"/>
        </w:rPr>
        <w:t>Ахинское</w:t>
      </w:r>
      <w:proofErr w:type="spellEnd"/>
      <w:r w:rsidRPr="007C3E8B">
        <w:rPr>
          <w:sz w:val="28"/>
          <w:szCs w:val="28"/>
        </w:rPr>
        <w:t>»</w:t>
      </w:r>
    </w:p>
    <w:p w:rsidR="007C3E8B" w:rsidRPr="007C3E8B" w:rsidRDefault="007C3E8B" w:rsidP="007C3E8B">
      <w:pPr>
        <w:spacing w:after="0"/>
        <w:jc w:val="center"/>
        <w:rPr>
          <w:sz w:val="28"/>
          <w:szCs w:val="28"/>
        </w:rPr>
      </w:pPr>
    </w:p>
    <w:p w:rsidR="007C3E8B" w:rsidRPr="007C3E8B" w:rsidRDefault="007C3E8B" w:rsidP="007C3E8B">
      <w:pPr>
        <w:spacing w:after="0"/>
        <w:jc w:val="center"/>
        <w:rPr>
          <w:sz w:val="28"/>
          <w:szCs w:val="28"/>
        </w:rPr>
      </w:pPr>
      <w:r w:rsidRPr="007C3E8B">
        <w:rPr>
          <w:sz w:val="28"/>
          <w:szCs w:val="28"/>
        </w:rPr>
        <w:t>ДУМА</w:t>
      </w:r>
    </w:p>
    <w:p w:rsidR="007C3E8B" w:rsidRPr="007C3E8B" w:rsidRDefault="007C3E8B" w:rsidP="007C3E8B">
      <w:pPr>
        <w:spacing w:after="0"/>
        <w:jc w:val="center"/>
        <w:rPr>
          <w:sz w:val="28"/>
          <w:szCs w:val="28"/>
        </w:rPr>
      </w:pPr>
    </w:p>
    <w:p w:rsidR="007C3E8B" w:rsidRPr="007C3E8B" w:rsidRDefault="007C3E8B" w:rsidP="007C3E8B">
      <w:pPr>
        <w:spacing w:after="0"/>
        <w:jc w:val="center"/>
        <w:rPr>
          <w:sz w:val="28"/>
          <w:szCs w:val="28"/>
        </w:rPr>
      </w:pPr>
      <w:r w:rsidRPr="007C3E8B">
        <w:rPr>
          <w:sz w:val="28"/>
          <w:szCs w:val="28"/>
        </w:rPr>
        <w:t>РЕШЕНИЕ</w:t>
      </w:r>
    </w:p>
    <w:p w:rsidR="007C3E8B" w:rsidRPr="007C3E8B" w:rsidRDefault="007C3E8B" w:rsidP="007C3E8B">
      <w:pPr>
        <w:spacing w:after="0"/>
        <w:jc w:val="center"/>
        <w:rPr>
          <w:b/>
          <w:sz w:val="28"/>
          <w:szCs w:val="28"/>
        </w:rPr>
      </w:pPr>
    </w:p>
    <w:p w:rsidR="007C3E8B" w:rsidRPr="007C3E8B" w:rsidRDefault="007C3E8B" w:rsidP="007C3E8B">
      <w:pPr>
        <w:spacing w:after="0"/>
        <w:rPr>
          <w:sz w:val="28"/>
          <w:szCs w:val="28"/>
        </w:rPr>
      </w:pPr>
      <w:r w:rsidRPr="007C3E8B">
        <w:rPr>
          <w:sz w:val="28"/>
          <w:szCs w:val="28"/>
        </w:rPr>
        <w:t>от     22.05.</w:t>
      </w:r>
      <w:smartTag w:uri="urn:schemas-microsoft-com:office:smarttags" w:element="metricconverter">
        <w:smartTagPr>
          <w:attr w:name="ProductID" w:val="2014 г"/>
        </w:smartTagPr>
        <w:r w:rsidRPr="007C3E8B">
          <w:rPr>
            <w:sz w:val="28"/>
            <w:szCs w:val="28"/>
          </w:rPr>
          <w:t>2014 г</w:t>
        </w:r>
      </w:smartTag>
      <w:r w:rsidRPr="007C3E8B">
        <w:rPr>
          <w:sz w:val="28"/>
          <w:szCs w:val="28"/>
        </w:rPr>
        <w:t>.  № 6                                                                      с. Ахины</w:t>
      </w:r>
    </w:p>
    <w:p w:rsidR="007C3E8B" w:rsidRPr="007C3E8B" w:rsidRDefault="007C3E8B" w:rsidP="007C3E8B">
      <w:pPr>
        <w:spacing w:after="0"/>
        <w:rPr>
          <w:sz w:val="28"/>
          <w:szCs w:val="28"/>
        </w:rPr>
      </w:pPr>
    </w:p>
    <w:p w:rsidR="007C3E8B" w:rsidRPr="007C3E8B" w:rsidRDefault="007C3E8B" w:rsidP="007C3E8B">
      <w:pPr>
        <w:spacing w:after="0"/>
        <w:rPr>
          <w:bCs/>
          <w:sz w:val="28"/>
          <w:szCs w:val="28"/>
        </w:rPr>
      </w:pPr>
      <w:r w:rsidRPr="007C3E8B">
        <w:rPr>
          <w:bCs/>
          <w:sz w:val="28"/>
          <w:szCs w:val="28"/>
        </w:rPr>
        <w:t xml:space="preserve">«О внесении изменений </w:t>
      </w:r>
      <w:proofErr w:type="gramStart"/>
      <w:r w:rsidRPr="007C3E8B">
        <w:rPr>
          <w:bCs/>
          <w:sz w:val="28"/>
          <w:szCs w:val="28"/>
        </w:rPr>
        <w:t>в</w:t>
      </w:r>
      <w:proofErr w:type="gramEnd"/>
      <w:r w:rsidRPr="007C3E8B">
        <w:rPr>
          <w:bCs/>
          <w:sz w:val="28"/>
          <w:szCs w:val="28"/>
        </w:rPr>
        <w:t xml:space="preserve"> </w:t>
      </w:r>
    </w:p>
    <w:p w:rsidR="007C3E8B" w:rsidRPr="007C3E8B" w:rsidRDefault="007C3E8B" w:rsidP="007C3E8B">
      <w:pPr>
        <w:spacing w:after="0"/>
        <w:rPr>
          <w:sz w:val="28"/>
          <w:szCs w:val="28"/>
        </w:rPr>
      </w:pPr>
      <w:r w:rsidRPr="007C3E8B">
        <w:rPr>
          <w:sz w:val="28"/>
          <w:szCs w:val="28"/>
        </w:rPr>
        <w:t>Положение о земельном налоге»</w:t>
      </w:r>
      <w:r w:rsidRPr="007C3E8B">
        <w:rPr>
          <w:bCs/>
          <w:sz w:val="28"/>
          <w:szCs w:val="28"/>
        </w:rPr>
        <w:t xml:space="preserve"> </w:t>
      </w:r>
    </w:p>
    <w:p w:rsidR="007C3E8B" w:rsidRPr="007C3E8B" w:rsidRDefault="007C3E8B" w:rsidP="007C3E8B">
      <w:pPr>
        <w:spacing w:after="0"/>
        <w:rPr>
          <w:sz w:val="28"/>
          <w:szCs w:val="28"/>
        </w:rPr>
      </w:pPr>
    </w:p>
    <w:p w:rsidR="007C3E8B" w:rsidRPr="007C3E8B" w:rsidRDefault="007C3E8B" w:rsidP="007C3E8B">
      <w:pPr>
        <w:spacing w:after="0"/>
        <w:rPr>
          <w:sz w:val="28"/>
          <w:szCs w:val="28"/>
        </w:rPr>
      </w:pPr>
      <w:r w:rsidRPr="007C3E8B">
        <w:rPr>
          <w:sz w:val="28"/>
          <w:szCs w:val="28"/>
        </w:rPr>
        <w:t>В связи с принятием Федерального закона от 02.12.2013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на основании статей 32, 49</w:t>
      </w:r>
      <w:r w:rsidRPr="007C3E8B">
        <w:rPr>
          <w:i/>
          <w:sz w:val="28"/>
          <w:szCs w:val="28"/>
        </w:rPr>
        <w:t xml:space="preserve">  </w:t>
      </w:r>
      <w:r w:rsidRPr="007C3E8B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7C3E8B">
        <w:rPr>
          <w:sz w:val="28"/>
          <w:szCs w:val="28"/>
        </w:rPr>
        <w:t>Ахинское</w:t>
      </w:r>
      <w:proofErr w:type="spellEnd"/>
      <w:r w:rsidRPr="007C3E8B">
        <w:rPr>
          <w:sz w:val="28"/>
          <w:szCs w:val="28"/>
        </w:rPr>
        <w:t xml:space="preserve">», Дума </w:t>
      </w:r>
    </w:p>
    <w:p w:rsidR="007C3E8B" w:rsidRPr="007C3E8B" w:rsidRDefault="007C3E8B" w:rsidP="007C3E8B">
      <w:pPr>
        <w:spacing w:after="0"/>
        <w:rPr>
          <w:sz w:val="28"/>
          <w:szCs w:val="28"/>
        </w:rPr>
      </w:pPr>
    </w:p>
    <w:p w:rsidR="007C3E8B" w:rsidRPr="007C3E8B" w:rsidRDefault="007C3E8B" w:rsidP="007C3E8B">
      <w:pPr>
        <w:spacing w:after="0"/>
        <w:rPr>
          <w:sz w:val="28"/>
          <w:szCs w:val="28"/>
        </w:rPr>
      </w:pPr>
      <w:r w:rsidRPr="007C3E8B">
        <w:rPr>
          <w:sz w:val="28"/>
          <w:szCs w:val="28"/>
        </w:rPr>
        <w:t>РЕШИЛА:</w:t>
      </w:r>
    </w:p>
    <w:p w:rsidR="007C3E8B" w:rsidRPr="007C3E8B" w:rsidRDefault="007C3E8B" w:rsidP="007C3E8B">
      <w:pPr>
        <w:spacing w:after="0"/>
        <w:rPr>
          <w:sz w:val="28"/>
          <w:szCs w:val="28"/>
        </w:rPr>
      </w:pPr>
      <w:r w:rsidRPr="007C3E8B">
        <w:rPr>
          <w:sz w:val="28"/>
          <w:szCs w:val="28"/>
        </w:rPr>
        <w:t>1. Внести следующее изменение в Положение о земельном налоге на территории муниципального образования «</w:t>
      </w:r>
      <w:proofErr w:type="spellStart"/>
      <w:r w:rsidRPr="007C3E8B">
        <w:rPr>
          <w:sz w:val="28"/>
          <w:szCs w:val="28"/>
        </w:rPr>
        <w:t>Ахинское</w:t>
      </w:r>
      <w:proofErr w:type="spellEnd"/>
      <w:r w:rsidRPr="007C3E8B">
        <w:rPr>
          <w:sz w:val="28"/>
          <w:szCs w:val="28"/>
        </w:rPr>
        <w:t>», утвержденное решением Думы от 13 июня 2013 г.  № 9</w:t>
      </w:r>
    </w:p>
    <w:p w:rsidR="007C3E8B" w:rsidRPr="007C3E8B" w:rsidRDefault="007C3E8B" w:rsidP="007C3E8B">
      <w:pPr>
        <w:spacing w:after="0"/>
        <w:rPr>
          <w:sz w:val="28"/>
          <w:szCs w:val="28"/>
        </w:rPr>
      </w:pPr>
      <w:r w:rsidRPr="007C3E8B">
        <w:rPr>
          <w:sz w:val="28"/>
          <w:szCs w:val="28"/>
        </w:rPr>
        <w:t>В пункте 6.3 слова «5 ноября» заменить словами «1 октября»</w:t>
      </w:r>
    </w:p>
    <w:p w:rsidR="007C3E8B" w:rsidRPr="007C3E8B" w:rsidRDefault="007C3E8B" w:rsidP="007C3E8B">
      <w:pPr>
        <w:spacing w:after="0"/>
        <w:rPr>
          <w:sz w:val="28"/>
          <w:szCs w:val="28"/>
        </w:rPr>
      </w:pPr>
      <w:r w:rsidRPr="007C3E8B">
        <w:rPr>
          <w:sz w:val="28"/>
          <w:szCs w:val="28"/>
        </w:rPr>
        <w:t>2. Опубликовать настоящее решение в газете «</w:t>
      </w:r>
      <w:proofErr w:type="spellStart"/>
      <w:r w:rsidRPr="007C3E8B">
        <w:rPr>
          <w:sz w:val="28"/>
          <w:szCs w:val="28"/>
        </w:rPr>
        <w:t>Ахинский</w:t>
      </w:r>
      <w:proofErr w:type="spellEnd"/>
      <w:r w:rsidRPr="007C3E8B">
        <w:rPr>
          <w:sz w:val="28"/>
          <w:szCs w:val="28"/>
        </w:rPr>
        <w:t xml:space="preserve"> вестник».</w:t>
      </w:r>
    </w:p>
    <w:p w:rsidR="007C3E8B" w:rsidRPr="007C3E8B" w:rsidRDefault="007C3E8B" w:rsidP="007C3E8B">
      <w:pPr>
        <w:spacing w:after="0"/>
        <w:rPr>
          <w:sz w:val="28"/>
          <w:szCs w:val="28"/>
        </w:rPr>
      </w:pPr>
      <w:r w:rsidRPr="007C3E8B">
        <w:rPr>
          <w:sz w:val="28"/>
          <w:szCs w:val="28"/>
        </w:rPr>
        <w:t xml:space="preserve">3. Настоящее решение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 w:rsidRPr="007C3E8B">
          <w:rPr>
            <w:sz w:val="28"/>
            <w:szCs w:val="28"/>
          </w:rPr>
          <w:t>2015 г</w:t>
        </w:r>
      </w:smartTag>
      <w:r w:rsidRPr="007C3E8B">
        <w:rPr>
          <w:sz w:val="28"/>
          <w:szCs w:val="28"/>
        </w:rPr>
        <w:t>., но не ранее чем по истечении одного месяца со дня его официального опубликования.</w:t>
      </w:r>
    </w:p>
    <w:p w:rsidR="007C3E8B" w:rsidRPr="007C3E8B" w:rsidRDefault="007C3E8B" w:rsidP="007C3E8B">
      <w:pPr>
        <w:spacing w:after="0"/>
        <w:rPr>
          <w:sz w:val="28"/>
          <w:szCs w:val="28"/>
        </w:rPr>
      </w:pPr>
      <w:r w:rsidRPr="007C3E8B">
        <w:rPr>
          <w:sz w:val="28"/>
          <w:szCs w:val="28"/>
        </w:rPr>
        <w:t>4. В течение пяти дней с момента принятия направить настоящее решение в Межрайонную инспекцию ФНС № 16 по Иркутской области.</w:t>
      </w:r>
    </w:p>
    <w:p w:rsidR="007C3E8B" w:rsidRPr="007C3E8B" w:rsidRDefault="007C3E8B" w:rsidP="007C3E8B">
      <w:pPr>
        <w:spacing w:after="0"/>
        <w:rPr>
          <w:sz w:val="28"/>
          <w:szCs w:val="28"/>
        </w:rPr>
      </w:pPr>
    </w:p>
    <w:p w:rsidR="007C3E8B" w:rsidRPr="007C3E8B" w:rsidRDefault="007C3E8B" w:rsidP="007C3E8B">
      <w:pPr>
        <w:spacing w:after="0"/>
        <w:rPr>
          <w:sz w:val="28"/>
          <w:szCs w:val="28"/>
        </w:rPr>
      </w:pPr>
    </w:p>
    <w:p w:rsidR="007C3E8B" w:rsidRPr="007C3E8B" w:rsidRDefault="007C3E8B" w:rsidP="007C3E8B">
      <w:pPr>
        <w:spacing w:after="0"/>
        <w:rPr>
          <w:sz w:val="28"/>
          <w:szCs w:val="28"/>
        </w:rPr>
      </w:pPr>
    </w:p>
    <w:p w:rsidR="007C3E8B" w:rsidRPr="007C3E8B" w:rsidRDefault="007C3E8B" w:rsidP="007C3E8B">
      <w:pPr>
        <w:spacing w:after="0"/>
        <w:rPr>
          <w:sz w:val="28"/>
          <w:szCs w:val="28"/>
        </w:rPr>
      </w:pPr>
    </w:p>
    <w:p w:rsidR="007C3E8B" w:rsidRPr="007C3E8B" w:rsidRDefault="007C3E8B" w:rsidP="007C3E8B">
      <w:pPr>
        <w:spacing w:after="0"/>
        <w:rPr>
          <w:sz w:val="28"/>
          <w:szCs w:val="28"/>
        </w:rPr>
      </w:pPr>
      <w:r w:rsidRPr="007C3E8B">
        <w:rPr>
          <w:sz w:val="28"/>
          <w:szCs w:val="28"/>
        </w:rPr>
        <w:t>Глава МО «</w:t>
      </w:r>
      <w:proofErr w:type="spellStart"/>
      <w:r w:rsidRPr="007C3E8B">
        <w:rPr>
          <w:sz w:val="28"/>
          <w:szCs w:val="28"/>
        </w:rPr>
        <w:t>Ахинское</w:t>
      </w:r>
      <w:proofErr w:type="spellEnd"/>
      <w:r w:rsidRPr="007C3E8B">
        <w:rPr>
          <w:sz w:val="28"/>
          <w:szCs w:val="28"/>
        </w:rPr>
        <w:t>»</w:t>
      </w:r>
      <w:r w:rsidRPr="007C3E8B">
        <w:rPr>
          <w:sz w:val="28"/>
          <w:szCs w:val="28"/>
        </w:rPr>
        <w:tab/>
      </w:r>
      <w:r w:rsidRPr="007C3E8B">
        <w:rPr>
          <w:sz w:val="28"/>
          <w:szCs w:val="28"/>
        </w:rPr>
        <w:tab/>
      </w:r>
      <w:r w:rsidRPr="007C3E8B">
        <w:rPr>
          <w:sz w:val="28"/>
          <w:szCs w:val="28"/>
        </w:rPr>
        <w:tab/>
      </w:r>
      <w:r w:rsidRPr="007C3E8B">
        <w:rPr>
          <w:sz w:val="28"/>
          <w:szCs w:val="28"/>
        </w:rPr>
        <w:tab/>
      </w:r>
      <w:r w:rsidRPr="007C3E8B">
        <w:rPr>
          <w:sz w:val="28"/>
          <w:szCs w:val="28"/>
        </w:rPr>
        <w:tab/>
      </w:r>
      <w:r w:rsidRPr="007C3E8B">
        <w:rPr>
          <w:sz w:val="28"/>
          <w:szCs w:val="28"/>
        </w:rPr>
        <w:tab/>
      </w:r>
      <w:r w:rsidRPr="007C3E8B">
        <w:rPr>
          <w:sz w:val="28"/>
          <w:szCs w:val="28"/>
        </w:rPr>
        <w:tab/>
        <w:t>Г.Д. Багаева</w:t>
      </w:r>
    </w:p>
    <w:p w:rsidR="007C3E8B" w:rsidRPr="007C3E8B" w:rsidRDefault="007C3E8B" w:rsidP="007C3E8B">
      <w:pPr>
        <w:spacing w:after="0"/>
        <w:rPr>
          <w:sz w:val="28"/>
          <w:szCs w:val="28"/>
        </w:rPr>
      </w:pPr>
    </w:p>
    <w:p w:rsidR="00AF334D" w:rsidRDefault="00AF334D" w:rsidP="008E578F">
      <w:pPr>
        <w:spacing w:after="0"/>
        <w:rPr>
          <w:sz w:val="28"/>
          <w:szCs w:val="28"/>
        </w:rPr>
      </w:pPr>
    </w:p>
    <w:p w:rsidR="0007191F" w:rsidRPr="00B55D1F" w:rsidRDefault="0007191F" w:rsidP="0007191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lastRenderedPageBreak/>
        <w:t>Российская Федерация</w:t>
      </w:r>
    </w:p>
    <w:p w:rsidR="0007191F" w:rsidRPr="00B55D1F" w:rsidRDefault="0007191F" w:rsidP="0007191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Иркутская область</w:t>
      </w:r>
    </w:p>
    <w:p w:rsidR="0007191F" w:rsidRPr="00B55D1F" w:rsidRDefault="0007191F" w:rsidP="0007191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55D1F">
        <w:rPr>
          <w:rFonts w:eastAsia="Times New Roman" w:cstheme="minorHAnsi"/>
          <w:sz w:val="24"/>
          <w:szCs w:val="24"/>
        </w:rPr>
        <w:t>Эхирит-Булагатский</w:t>
      </w:r>
      <w:proofErr w:type="spellEnd"/>
      <w:r w:rsidRPr="00B55D1F">
        <w:rPr>
          <w:rFonts w:eastAsia="Times New Roman" w:cstheme="minorHAnsi"/>
          <w:sz w:val="24"/>
          <w:szCs w:val="24"/>
        </w:rPr>
        <w:t xml:space="preserve"> район</w:t>
      </w:r>
    </w:p>
    <w:p w:rsidR="0007191F" w:rsidRPr="00B55D1F" w:rsidRDefault="0007191F" w:rsidP="0007191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Муниципальное образование «</w:t>
      </w:r>
      <w:proofErr w:type="spellStart"/>
      <w:r w:rsidRPr="00B55D1F">
        <w:rPr>
          <w:rFonts w:eastAsia="Times New Roman" w:cstheme="minorHAnsi"/>
          <w:sz w:val="24"/>
          <w:szCs w:val="24"/>
        </w:rPr>
        <w:t>Ахинское</w:t>
      </w:r>
      <w:proofErr w:type="spellEnd"/>
      <w:r w:rsidRPr="00B55D1F">
        <w:rPr>
          <w:rFonts w:eastAsia="Times New Roman" w:cstheme="minorHAnsi"/>
          <w:sz w:val="24"/>
          <w:szCs w:val="24"/>
        </w:rPr>
        <w:t>»</w:t>
      </w:r>
    </w:p>
    <w:p w:rsidR="0007191F" w:rsidRPr="00B55D1F" w:rsidRDefault="0007191F" w:rsidP="0007191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7191F" w:rsidRPr="00B55D1F" w:rsidRDefault="0007191F" w:rsidP="0007191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Дума</w:t>
      </w:r>
    </w:p>
    <w:p w:rsidR="0007191F" w:rsidRPr="00B55D1F" w:rsidRDefault="0007191F" w:rsidP="0007191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7191F" w:rsidRPr="00B55D1F" w:rsidRDefault="0007191F" w:rsidP="0007191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Решение</w:t>
      </w:r>
    </w:p>
    <w:p w:rsidR="0007191F" w:rsidRPr="00B55D1F" w:rsidRDefault="0007191F" w:rsidP="0007191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7191F" w:rsidRPr="00B55D1F" w:rsidRDefault="0007191F" w:rsidP="0007191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от 13.06. 2013 г. № 9                                                                                                    с. Ахины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«О внесении изменений и дополнений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 xml:space="preserve"> в Решение Думы от 15.06.2012г. № 15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 xml:space="preserve"> «Об утверждении Положения  </w:t>
      </w:r>
      <w:proofErr w:type="gramStart"/>
      <w:r w:rsidRPr="00B55D1F">
        <w:rPr>
          <w:rFonts w:eastAsia="Times New Roman" w:cstheme="minorHAnsi"/>
          <w:sz w:val="24"/>
          <w:szCs w:val="24"/>
        </w:rPr>
        <w:t>о</w:t>
      </w:r>
      <w:proofErr w:type="gramEnd"/>
      <w:r w:rsidRPr="00B55D1F">
        <w:rPr>
          <w:rFonts w:eastAsia="Times New Roman" w:cstheme="minorHAnsi"/>
          <w:sz w:val="24"/>
          <w:szCs w:val="24"/>
        </w:rPr>
        <w:t xml:space="preserve"> земельном 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55D1F">
        <w:rPr>
          <w:rFonts w:eastAsia="Times New Roman" w:cstheme="minorHAnsi"/>
          <w:sz w:val="24"/>
          <w:szCs w:val="24"/>
        </w:rPr>
        <w:t>налоге</w:t>
      </w:r>
      <w:proofErr w:type="gramEnd"/>
      <w:r w:rsidRPr="00B55D1F">
        <w:rPr>
          <w:rFonts w:eastAsia="Times New Roman" w:cstheme="minorHAnsi"/>
          <w:sz w:val="24"/>
          <w:szCs w:val="24"/>
        </w:rPr>
        <w:t xml:space="preserve">  на территории МО «</w:t>
      </w:r>
      <w:proofErr w:type="spellStart"/>
      <w:r w:rsidRPr="00B55D1F">
        <w:rPr>
          <w:rFonts w:eastAsia="Times New Roman" w:cstheme="minorHAnsi"/>
          <w:sz w:val="24"/>
          <w:szCs w:val="24"/>
        </w:rPr>
        <w:t>Ахинское</w:t>
      </w:r>
      <w:proofErr w:type="spellEnd"/>
      <w:r w:rsidRPr="00B55D1F">
        <w:rPr>
          <w:rFonts w:eastAsia="Times New Roman" w:cstheme="minorHAnsi"/>
          <w:sz w:val="24"/>
          <w:szCs w:val="24"/>
        </w:rPr>
        <w:t>»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 xml:space="preserve">   </w:t>
      </w:r>
      <w:proofErr w:type="gramStart"/>
      <w:r w:rsidRPr="00B55D1F">
        <w:rPr>
          <w:rFonts w:eastAsia="Times New Roman" w:cstheme="minorHAnsi"/>
          <w:sz w:val="24"/>
          <w:szCs w:val="24"/>
        </w:rPr>
        <w:t>В соответствии с главой 31 статьи 387 п.2 статьи 387 п.2 Налогового кодекса Российской Федерации, п.2 ч.1 статьи 14, п.3 ч.10 статьи 35 Федерального закона от 06.10.2003г.№ 131 ФЗ «Об общих принципах организации местного самоуправления  в Российской Федерации и п.1 статьи 24 Устава муниципального образования «</w:t>
      </w:r>
      <w:proofErr w:type="spellStart"/>
      <w:r w:rsidRPr="00B55D1F">
        <w:rPr>
          <w:rFonts w:eastAsia="Times New Roman" w:cstheme="minorHAnsi"/>
          <w:sz w:val="24"/>
          <w:szCs w:val="24"/>
        </w:rPr>
        <w:t>Ахинское</w:t>
      </w:r>
      <w:proofErr w:type="spellEnd"/>
      <w:r w:rsidRPr="00B55D1F">
        <w:rPr>
          <w:rFonts w:eastAsia="Times New Roman" w:cstheme="minorHAnsi"/>
          <w:sz w:val="24"/>
          <w:szCs w:val="24"/>
        </w:rPr>
        <w:t>» на основании протестов прокурора от 23.01.2013</w:t>
      </w:r>
      <w:proofErr w:type="gramEnd"/>
      <w:r w:rsidRPr="00B55D1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B55D1F">
        <w:rPr>
          <w:rFonts w:eastAsia="Times New Roman" w:cstheme="minorHAnsi"/>
          <w:sz w:val="24"/>
          <w:szCs w:val="24"/>
        </w:rPr>
        <w:t>г</w:t>
      </w:r>
      <w:proofErr w:type="gramEnd"/>
      <w:r w:rsidRPr="00B55D1F">
        <w:rPr>
          <w:rFonts w:eastAsia="Times New Roman" w:cstheme="minorHAnsi"/>
          <w:sz w:val="24"/>
          <w:szCs w:val="24"/>
        </w:rPr>
        <w:t>; 18.04.2013 г; 19.04.2013 г.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 xml:space="preserve">                                         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 xml:space="preserve">                                                   ДУМА  РЕШИЛА:                   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 xml:space="preserve">1.Внести следующие изменения и дополнения в Решение Думы от 15.03.2012г. № 15 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«Об утверждении  Положения о земельном налоге на территории муниципального образования «</w:t>
      </w:r>
      <w:proofErr w:type="spellStart"/>
      <w:r w:rsidRPr="00B55D1F">
        <w:rPr>
          <w:rFonts w:eastAsia="Times New Roman" w:cstheme="minorHAnsi"/>
          <w:sz w:val="24"/>
          <w:szCs w:val="24"/>
        </w:rPr>
        <w:t>Ахинское</w:t>
      </w:r>
      <w:proofErr w:type="spellEnd"/>
      <w:r w:rsidRPr="00B55D1F">
        <w:rPr>
          <w:rFonts w:eastAsia="Times New Roman" w:cstheme="minorHAnsi"/>
          <w:sz w:val="24"/>
          <w:szCs w:val="24"/>
        </w:rPr>
        <w:t>»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1. В статье 7 «Налоговые  льготы»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а) дополнить 7.4. в следующей редакции «Установить налоговую льготу в виде освобождения от уплаты земельного налога для бюджетных и казенных учреждений, финансируемых из бюджетов с муниципального образования «</w:t>
      </w:r>
      <w:proofErr w:type="spellStart"/>
      <w:r w:rsidRPr="00B55D1F">
        <w:rPr>
          <w:rFonts w:eastAsia="Times New Roman" w:cstheme="minorHAnsi"/>
          <w:sz w:val="24"/>
          <w:szCs w:val="24"/>
        </w:rPr>
        <w:t>Ахинское</w:t>
      </w:r>
      <w:proofErr w:type="spellEnd"/>
      <w:r w:rsidRPr="00B55D1F">
        <w:rPr>
          <w:rFonts w:eastAsia="Times New Roman" w:cstheme="minorHAnsi"/>
          <w:sz w:val="24"/>
          <w:szCs w:val="24"/>
        </w:rPr>
        <w:t>», муниципального образования «</w:t>
      </w:r>
      <w:proofErr w:type="spellStart"/>
      <w:r w:rsidRPr="00B55D1F">
        <w:rPr>
          <w:rFonts w:eastAsia="Times New Roman" w:cstheme="minorHAnsi"/>
          <w:sz w:val="24"/>
          <w:szCs w:val="24"/>
        </w:rPr>
        <w:t>Эхирит-Булагатский</w:t>
      </w:r>
      <w:proofErr w:type="spellEnd"/>
      <w:r w:rsidRPr="00B55D1F">
        <w:rPr>
          <w:rFonts w:eastAsia="Times New Roman" w:cstheme="minorHAnsi"/>
          <w:sz w:val="24"/>
          <w:szCs w:val="24"/>
        </w:rPr>
        <w:t xml:space="preserve"> район» и муниципальных унитарных предприятий, предоставляющих услуги по теплоснабжению</w:t>
      </w:r>
      <w:proofErr w:type="gramStart"/>
      <w:r w:rsidRPr="00B55D1F">
        <w:rPr>
          <w:rFonts w:eastAsia="Times New Roman" w:cstheme="minorHAnsi"/>
          <w:sz w:val="24"/>
          <w:szCs w:val="24"/>
        </w:rPr>
        <w:t>.</w:t>
      </w:r>
      <w:proofErr w:type="gramEnd"/>
      <w:r w:rsidRPr="00B55D1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B55D1F">
        <w:rPr>
          <w:rFonts w:eastAsia="Times New Roman" w:cstheme="minorHAnsi"/>
          <w:sz w:val="24"/>
          <w:szCs w:val="24"/>
        </w:rPr>
        <w:t>в</w:t>
      </w:r>
      <w:proofErr w:type="gramEnd"/>
      <w:r w:rsidRPr="00B55D1F">
        <w:rPr>
          <w:rFonts w:eastAsia="Times New Roman" w:cstheme="minorHAnsi"/>
          <w:sz w:val="24"/>
          <w:szCs w:val="24"/>
        </w:rPr>
        <w:t>одоснабжению и водоотведению»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2. В пункте 1 в части 4.1 статьи 4 дополнить абзацем следующего содержания: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«Земельные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таможенных нужд»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3. Признать утратившим силу решение Думы МО «</w:t>
      </w:r>
      <w:proofErr w:type="spellStart"/>
      <w:r w:rsidRPr="00B55D1F">
        <w:rPr>
          <w:rFonts w:eastAsia="Times New Roman" w:cstheme="minorHAnsi"/>
          <w:sz w:val="24"/>
          <w:szCs w:val="24"/>
        </w:rPr>
        <w:t>Ахинское</w:t>
      </w:r>
      <w:proofErr w:type="spellEnd"/>
      <w:r w:rsidRPr="00B55D1F">
        <w:rPr>
          <w:rFonts w:eastAsia="Times New Roman" w:cstheme="minorHAnsi"/>
          <w:sz w:val="24"/>
          <w:szCs w:val="24"/>
        </w:rPr>
        <w:t>» от 25.03.2013 г. № 3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4. Признать утратившим силу решение Думы МО «</w:t>
      </w:r>
      <w:proofErr w:type="spellStart"/>
      <w:r w:rsidRPr="00B55D1F">
        <w:rPr>
          <w:rFonts w:eastAsia="Times New Roman" w:cstheme="minorHAnsi"/>
          <w:sz w:val="24"/>
          <w:szCs w:val="24"/>
        </w:rPr>
        <w:t>Ахинское</w:t>
      </w:r>
      <w:proofErr w:type="spellEnd"/>
      <w:r w:rsidRPr="00B55D1F">
        <w:rPr>
          <w:rFonts w:eastAsia="Times New Roman" w:cstheme="minorHAnsi"/>
          <w:sz w:val="24"/>
          <w:szCs w:val="24"/>
        </w:rPr>
        <w:t>» от 25.03.2013 г. № 2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5. В течени</w:t>
      </w:r>
      <w:proofErr w:type="gramStart"/>
      <w:r w:rsidRPr="00B55D1F">
        <w:rPr>
          <w:rFonts w:eastAsia="Times New Roman" w:cstheme="minorHAnsi"/>
          <w:sz w:val="24"/>
          <w:szCs w:val="24"/>
        </w:rPr>
        <w:t>и</w:t>
      </w:r>
      <w:proofErr w:type="gramEnd"/>
      <w:r w:rsidRPr="00B55D1F">
        <w:rPr>
          <w:rFonts w:eastAsia="Times New Roman" w:cstheme="minorHAnsi"/>
          <w:sz w:val="24"/>
          <w:szCs w:val="24"/>
        </w:rPr>
        <w:t xml:space="preserve"> пяти дней с момента принятия направить настоящее решение в межрайонную инспекцию ФНС России№ 16 по Иркутской области.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6. Опубликовать настоящее решение в газете «</w:t>
      </w:r>
      <w:proofErr w:type="spellStart"/>
      <w:r w:rsidRPr="00B55D1F">
        <w:rPr>
          <w:rFonts w:eastAsia="Times New Roman" w:cstheme="minorHAnsi"/>
          <w:sz w:val="24"/>
          <w:szCs w:val="24"/>
        </w:rPr>
        <w:t>Ахинский</w:t>
      </w:r>
      <w:proofErr w:type="spellEnd"/>
      <w:r w:rsidRPr="00B55D1F">
        <w:rPr>
          <w:rFonts w:eastAsia="Times New Roman" w:cstheme="minorHAnsi"/>
          <w:sz w:val="24"/>
          <w:szCs w:val="24"/>
        </w:rPr>
        <w:t xml:space="preserve"> Вестник»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7. Настоящее решение вступает в силу со дня его официального опубликования и распространяется на правоотношения, возникшие с 1 января 2013 года.</w:t>
      </w:r>
    </w:p>
    <w:p w:rsidR="0007191F" w:rsidRPr="00B55D1F" w:rsidRDefault="0007191F" w:rsidP="000719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7191F" w:rsidRPr="00B55D1F" w:rsidRDefault="0007191F" w:rsidP="00B55D1F">
      <w:pPr>
        <w:tabs>
          <w:tab w:val="left" w:pos="61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55D1F">
        <w:rPr>
          <w:rFonts w:eastAsia="Times New Roman" w:cstheme="minorHAnsi"/>
          <w:sz w:val="24"/>
          <w:szCs w:val="24"/>
        </w:rPr>
        <w:t>Глава МО «</w:t>
      </w:r>
      <w:proofErr w:type="spellStart"/>
      <w:r w:rsidRPr="00B55D1F">
        <w:rPr>
          <w:rFonts w:eastAsia="Times New Roman" w:cstheme="minorHAnsi"/>
          <w:sz w:val="24"/>
          <w:szCs w:val="24"/>
        </w:rPr>
        <w:t>Ахинское</w:t>
      </w:r>
      <w:proofErr w:type="spellEnd"/>
      <w:r w:rsidRPr="00B55D1F">
        <w:rPr>
          <w:rFonts w:eastAsia="Times New Roman" w:cstheme="minorHAnsi"/>
          <w:sz w:val="24"/>
          <w:szCs w:val="24"/>
        </w:rPr>
        <w:t xml:space="preserve">»                                                           </w:t>
      </w:r>
      <w:r w:rsidR="00B55D1F">
        <w:rPr>
          <w:rFonts w:eastAsia="Times New Roman" w:cstheme="minorHAnsi"/>
          <w:sz w:val="24"/>
          <w:szCs w:val="24"/>
        </w:rPr>
        <w:t xml:space="preserve">                   Г.Д. Багаева</w:t>
      </w:r>
      <w:bookmarkStart w:id="0" w:name="_GoBack"/>
      <w:bookmarkEnd w:id="0"/>
    </w:p>
    <w:sectPr w:rsidR="0007191F" w:rsidRPr="00B55D1F" w:rsidSect="00EB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5CBD"/>
    <w:multiLevelType w:val="hybridMultilevel"/>
    <w:tmpl w:val="C2802A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78F"/>
    <w:rsid w:val="00027940"/>
    <w:rsid w:val="000559FB"/>
    <w:rsid w:val="0007191F"/>
    <w:rsid w:val="001A5D9F"/>
    <w:rsid w:val="001F6E54"/>
    <w:rsid w:val="00276306"/>
    <w:rsid w:val="00574AC7"/>
    <w:rsid w:val="00610986"/>
    <w:rsid w:val="006B05B2"/>
    <w:rsid w:val="007603A4"/>
    <w:rsid w:val="007C3E8B"/>
    <w:rsid w:val="008E578F"/>
    <w:rsid w:val="00946BF6"/>
    <w:rsid w:val="009A233E"/>
    <w:rsid w:val="00AA0B86"/>
    <w:rsid w:val="00AF334D"/>
    <w:rsid w:val="00B52D52"/>
    <w:rsid w:val="00B55D1F"/>
    <w:rsid w:val="00BD4D1D"/>
    <w:rsid w:val="00C755B2"/>
    <w:rsid w:val="00CB001A"/>
    <w:rsid w:val="00CE7133"/>
    <w:rsid w:val="00D079B5"/>
    <w:rsid w:val="00D44EE0"/>
    <w:rsid w:val="00D51F55"/>
    <w:rsid w:val="00DA5E1E"/>
    <w:rsid w:val="00DB4B14"/>
    <w:rsid w:val="00E63215"/>
    <w:rsid w:val="00E95E8C"/>
    <w:rsid w:val="00EB26C2"/>
    <w:rsid w:val="00ED68AC"/>
    <w:rsid w:val="00EF26BA"/>
    <w:rsid w:val="00EF4FEB"/>
    <w:rsid w:val="00F02E8B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B5"/>
    <w:pPr>
      <w:ind w:left="720"/>
      <w:contextualSpacing/>
    </w:pPr>
  </w:style>
  <w:style w:type="table" w:styleId="a4">
    <w:name w:val="Table Grid"/>
    <w:basedOn w:val="a1"/>
    <w:uiPriority w:val="59"/>
    <w:rsid w:val="00BD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Багаева</cp:lastModifiedBy>
  <cp:revision>15</cp:revision>
  <cp:lastPrinted>2016-04-07T11:36:00Z</cp:lastPrinted>
  <dcterms:created xsi:type="dcterms:W3CDTF">2016-04-03T13:44:00Z</dcterms:created>
  <dcterms:modified xsi:type="dcterms:W3CDTF">2016-04-26T15:54:00Z</dcterms:modified>
</cp:coreProperties>
</file>