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4C" w:rsidRPr="0048771C" w:rsidRDefault="00A5764C" w:rsidP="00A5764C">
      <w:pPr>
        <w:shd w:val="clear" w:color="auto" w:fill="FFFFFF"/>
        <w:spacing w:line="278" w:lineRule="exact"/>
        <w:ind w:right="71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A5764C" w:rsidRPr="0048771C" w:rsidRDefault="00A5764C" w:rsidP="00A5764C">
      <w:pPr>
        <w:shd w:val="clear" w:color="auto" w:fill="FFFFFF"/>
        <w:spacing w:line="278" w:lineRule="exact"/>
        <w:ind w:right="71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b/>
          <w:smallCaps/>
          <w:sz w:val="28"/>
          <w:szCs w:val="28"/>
        </w:rPr>
        <w:t>иркутская область</w:t>
      </w:r>
    </w:p>
    <w:p w:rsidR="00A5764C" w:rsidRPr="0048771C" w:rsidRDefault="00A5764C" w:rsidP="00A5764C">
      <w:pPr>
        <w:shd w:val="clear" w:color="auto" w:fill="FFFFFF"/>
        <w:spacing w:line="278" w:lineRule="exact"/>
        <w:ind w:right="71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proofErr w:type="spellStart"/>
      <w:r w:rsidRPr="0048771C">
        <w:rPr>
          <w:rFonts w:ascii="Times New Roman" w:eastAsia="Times New Roman" w:hAnsi="Times New Roman" w:cs="Times New Roman"/>
          <w:b/>
          <w:smallCaps/>
          <w:sz w:val="28"/>
          <w:szCs w:val="28"/>
        </w:rPr>
        <w:t>эхирит-булагатский</w:t>
      </w:r>
      <w:proofErr w:type="spellEnd"/>
      <w:r w:rsidRPr="0048771C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район</w:t>
      </w:r>
    </w:p>
    <w:p w:rsidR="00A5764C" w:rsidRPr="0048771C" w:rsidRDefault="00A5764C" w:rsidP="00A5764C">
      <w:pPr>
        <w:shd w:val="clear" w:color="auto" w:fill="FFFFFF"/>
        <w:spacing w:line="278" w:lineRule="exact"/>
        <w:ind w:right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b/>
          <w:smallCaps/>
          <w:spacing w:val="-2"/>
          <w:sz w:val="28"/>
          <w:szCs w:val="28"/>
        </w:rPr>
        <w:t xml:space="preserve">муниципальное образование </w:t>
      </w:r>
      <w:r w:rsidRPr="0048771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Ахин</w:t>
      </w:r>
      <w:r w:rsidRPr="0048771C">
        <w:rPr>
          <w:rFonts w:ascii="Times New Roman" w:eastAsia="Times New Roman" w:hAnsi="Times New Roman" w:cs="Times New Roman"/>
          <w:b/>
          <w:sz w:val="28"/>
          <w:szCs w:val="28"/>
        </w:rPr>
        <w:t>ское»</w:t>
      </w:r>
    </w:p>
    <w:p w:rsidR="00A5764C" w:rsidRPr="0048771C" w:rsidRDefault="00A5764C" w:rsidP="00A5764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b/>
          <w:smallCaps/>
          <w:sz w:val="28"/>
          <w:szCs w:val="28"/>
        </w:rPr>
        <w:t>глава администрации</w:t>
      </w:r>
    </w:p>
    <w:p w:rsidR="00A5764C" w:rsidRPr="0048771C" w:rsidRDefault="00A5764C" w:rsidP="00A5764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ПОСТАНОВЛЕНИЕ</w:t>
      </w:r>
    </w:p>
    <w:p w:rsidR="00A5764C" w:rsidRPr="0048771C" w:rsidRDefault="00A5764C" w:rsidP="00A5764C">
      <w:pPr>
        <w:shd w:val="clear" w:color="auto" w:fill="FFFFFF"/>
        <w:tabs>
          <w:tab w:val="left" w:pos="4243"/>
          <w:tab w:val="left" w:pos="6648"/>
        </w:tabs>
        <w:spacing w:before="547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77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08</w:t>
      </w:r>
      <w:r w:rsidRPr="0048771C">
        <w:rPr>
          <w:rFonts w:ascii="Times New Roman" w:eastAsia="Times New Roman" w:hAnsi="Times New Roman" w:cs="Times New Roman"/>
          <w:spacing w:val="-2"/>
          <w:sz w:val="28"/>
          <w:szCs w:val="28"/>
        </w:rPr>
        <w:t>.04. 2013 г.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с. Ахины</w:t>
      </w:r>
    </w:p>
    <w:p w:rsidR="00A5764C" w:rsidRDefault="00A5764C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мерах  по обеспечению пожарной безопасности 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5764C" w:rsidRDefault="00A5764C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5764C" w:rsidRDefault="00A5764C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Во исполнение ст. 30 Федерального Закона от 18.11.2004 г. № 69 –ФЗ «О пожарной безопасности»,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целях предотвращения гибели и травматизма людей, снижения риска возникновения пожаров на территории населенных пунктов МО «Ахинское»</w:t>
      </w:r>
    </w:p>
    <w:p w:rsidR="00A5764C" w:rsidRDefault="00A5764C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5764C" w:rsidRDefault="00A5764C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1). Установить с 1 апреля по 1 июля каждого года на территории  МО «Ахинское» особый противопожарный режим. Ограничить доступ людей в лесные массивы.</w:t>
      </w:r>
    </w:p>
    <w:p w:rsidR="00A5764C" w:rsidRDefault="00A5764C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Руководителям предприятий и организаций всех форм собственности, в том числе ЛПК, а также муниципальных учреждений рекомендовать в срок  с 1 апреля по 30 апреля каждого года:</w:t>
      </w:r>
    </w:p>
    <w:p w:rsidR="00A5764C" w:rsidRDefault="00A5764C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организовать чистку территории подведомственных предприятий, организаций и учреждений от горячих отходов и мусора и вывоз его в места утилизации;</w:t>
      </w:r>
    </w:p>
    <w:p w:rsidR="00A5764C" w:rsidRDefault="00A5764C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принять меры  к пр</w:t>
      </w:r>
      <w:r w:rsidR="00B154E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ведению в работоспособное состояние источников наружного и внутреннего противопожарного  водоснабжения</w:t>
      </w:r>
      <w:r w:rsidR="00B154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54ED" w:rsidRDefault="00B154ED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беспечить помещения необходимым количеством первичных средств пожаротушения;</w:t>
      </w:r>
    </w:p>
    <w:p w:rsidR="00B154ED" w:rsidRDefault="00B154ED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провести ремонт электрооборудования,  либо обеспечение неэксплуатируемых помещений;</w:t>
      </w:r>
    </w:p>
    <w:p w:rsidR="00B154ED" w:rsidRDefault="00B154ED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запретить сжигание мусора, разведение костров и пуск палов травы на приусадебных участках жилых домов, на территориях, прилегающих  к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в установленном порядке;</w:t>
      </w:r>
    </w:p>
    <w:p w:rsidR="00B154ED" w:rsidRDefault="00B154ED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провести дополнительный противопожарный инструктаж всех работников.</w:t>
      </w:r>
    </w:p>
    <w:p w:rsidR="000D48D8" w:rsidRDefault="00B154ED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Рекомендовать руководителям организаций всех форм собственности осуществляющих свою деятельность на территории  поселения: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СОШ,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Байтогская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СОШ, МДОУ Ахинский детский сад, МДОУ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Байтогский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сад, ФАП . Ахины, ФАП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айтог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48D8">
        <w:rPr>
          <w:rFonts w:ascii="Times New Roman" w:eastAsia="Times New Roman" w:hAnsi="Times New Roman" w:cs="Times New Roman"/>
          <w:sz w:val="28"/>
          <w:szCs w:val="28"/>
        </w:rPr>
        <w:t xml:space="preserve"> СДК «Ахинский», </w:t>
      </w:r>
      <w:proofErr w:type="spellStart"/>
      <w:r w:rsidR="000D48D8">
        <w:rPr>
          <w:rFonts w:ascii="Times New Roman" w:eastAsia="Times New Roman" w:hAnsi="Times New Roman" w:cs="Times New Roman"/>
          <w:sz w:val="28"/>
          <w:szCs w:val="28"/>
        </w:rPr>
        <w:t>Байтогский</w:t>
      </w:r>
      <w:proofErr w:type="spellEnd"/>
      <w:r w:rsidR="000D48D8">
        <w:rPr>
          <w:rFonts w:ascii="Times New Roman" w:eastAsia="Times New Roman" w:hAnsi="Times New Roman" w:cs="Times New Roman"/>
          <w:sz w:val="28"/>
          <w:szCs w:val="28"/>
        </w:rPr>
        <w:t xml:space="preserve"> СДК:</w:t>
      </w:r>
    </w:p>
    <w:p w:rsidR="000D48D8" w:rsidRDefault="000D48D8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провести внеочередные инструктажи преподавательского состава по мерам пожарной безопасности и действиям в случае пожара;</w:t>
      </w:r>
    </w:p>
    <w:p w:rsidR="000D48D8" w:rsidRDefault="000D48D8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провести дополнительные занятия с учащимися о мерах пожарной безопасности в быту и в лесных массивах.</w:t>
      </w:r>
    </w:p>
    <w:p w:rsidR="00B154ED" w:rsidRDefault="000D48D8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B15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Учитыавя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проведения палов при проведении весенней вспашки полей, граничащих с лесными массивами, рекомендовать руководителям крестьянско-фермерских хозяйств организовать опахивание полей и назначение ответственного  лица. Контролировать выжигание сухой растительности на лесных полянах, лугах, полях и на землях государственного лесного массива, граничащих с лесными массивами.</w:t>
      </w:r>
    </w:p>
    <w:p w:rsidR="000D48D8" w:rsidRDefault="000D48D8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Опубликовать данное постановление в газете «Ахинский Вестник».</w:t>
      </w:r>
    </w:p>
    <w:p w:rsidR="000D48D8" w:rsidRDefault="000D48D8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D48D8" w:rsidRDefault="000D48D8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D48D8" w:rsidRDefault="000D48D8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D48D8" w:rsidRDefault="000D48D8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МО «Ахинское»:                               Г.Д.Багаева</w:t>
      </w:r>
      <w:bookmarkStart w:id="0" w:name="_GoBack"/>
      <w:bookmarkEnd w:id="0"/>
    </w:p>
    <w:p w:rsidR="00A5764C" w:rsidRPr="0048771C" w:rsidRDefault="00A5764C" w:rsidP="00A576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566D7" w:rsidRDefault="001566D7"/>
    <w:sectPr w:rsidR="001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DD"/>
    <w:rsid w:val="000D48D8"/>
    <w:rsid w:val="001566D7"/>
    <w:rsid w:val="00A5764C"/>
    <w:rsid w:val="00B154ED"/>
    <w:rsid w:val="00D4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2013-05-30T07:28:00Z</dcterms:created>
  <dcterms:modified xsi:type="dcterms:W3CDTF">2013-05-30T07:55:00Z</dcterms:modified>
</cp:coreProperties>
</file>