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BE" w:rsidRDefault="00BE2787" w:rsidP="005422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31.03.2022Г № 5</w:t>
      </w:r>
    </w:p>
    <w:p w:rsidR="005422BE" w:rsidRDefault="005422BE" w:rsidP="005422BE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РОССИЙСКАЯ ФЕДЕРАЦИЯ</w:t>
      </w:r>
      <w:r>
        <w:rPr>
          <w:rFonts w:ascii="Arial" w:eastAsia="Calibri" w:hAnsi="Arial" w:cs="Arial"/>
          <w:b/>
          <w:color w:val="000000"/>
          <w:sz w:val="32"/>
          <w:szCs w:val="32"/>
        </w:rPr>
        <w:br/>
        <w:t>ИРКУТСКАЯ ОБЛАСТЬ</w:t>
      </w:r>
    </w:p>
    <w:p w:rsidR="005422BE" w:rsidRDefault="005422BE" w:rsidP="005422BE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ЭХИРИТ-БУЛАГАТСКИЙ РАЙОН</w:t>
      </w:r>
      <w:r>
        <w:rPr>
          <w:rFonts w:ascii="Arial" w:eastAsia="Calibri" w:hAnsi="Arial" w:cs="Arial"/>
          <w:b/>
          <w:color w:val="000000"/>
          <w:sz w:val="32"/>
          <w:szCs w:val="32"/>
        </w:rPr>
        <w:br/>
        <w:t>МУНИЦИПАЛЬНОЕ ОБРАЗОВАНИЕ</w:t>
      </w:r>
    </w:p>
    <w:p w:rsidR="005422BE" w:rsidRDefault="005422BE" w:rsidP="005422BE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«АХИНСКОЕ»</w:t>
      </w:r>
    </w:p>
    <w:p w:rsidR="005422BE" w:rsidRDefault="005422BE" w:rsidP="005422BE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ДУМА</w:t>
      </w:r>
    </w:p>
    <w:p w:rsidR="005422BE" w:rsidRDefault="005422BE" w:rsidP="005422BE">
      <w:pPr>
        <w:jc w:val="center"/>
        <w:rPr>
          <w:rFonts w:ascii="Arial" w:eastAsia="Calibri" w:hAnsi="Arial" w:cs="Arial"/>
          <w:b/>
          <w:bCs/>
          <w:color w:val="000000"/>
          <w:sz w:val="32"/>
          <w:szCs w:val="32"/>
        </w:rPr>
      </w:pPr>
      <w:r>
        <w:rPr>
          <w:rFonts w:ascii="Arial" w:eastAsia="Calibri" w:hAnsi="Arial" w:cs="Arial"/>
          <w:b/>
          <w:bCs/>
          <w:color w:val="000000"/>
          <w:sz w:val="32"/>
          <w:szCs w:val="32"/>
        </w:rPr>
        <w:t>РЕШЕНИЕ</w:t>
      </w:r>
    </w:p>
    <w:p w:rsidR="005422BE" w:rsidRDefault="005422BE" w:rsidP="005422BE">
      <w:pPr>
        <w:jc w:val="center"/>
        <w:rPr>
          <w:rFonts w:ascii="Arial" w:hAnsi="Arial" w:cs="Arial"/>
          <w:b/>
          <w:sz w:val="32"/>
          <w:szCs w:val="32"/>
        </w:rPr>
      </w:pPr>
    </w:p>
    <w:p w:rsidR="005422BE" w:rsidRDefault="005422BE" w:rsidP="005422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ПРОВЕДЕНИИ ПУБЛИЧНЫХ СЛУШАНИЙ ПО ИСПОЛНЕНИ</w:t>
      </w:r>
      <w:r w:rsidR="009B461B">
        <w:rPr>
          <w:rFonts w:ascii="Arial" w:hAnsi="Arial" w:cs="Arial"/>
          <w:b/>
          <w:color w:val="000000"/>
          <w:sz w:val="32"/>
          <w:szCs w:val="32"/>
        </w:rPr>
        <w:t>Ю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БЮДЖЕТА МУНИЦИПАЛЬНОГО ОБРАЗОВАНИЯ «АХИНСКОЕ» ЗА 2021 ГОД</w:t>
      </w:r>
    </w:p>
    <w:p w:rsidR="005422BE" w:rsidRDefault="005422BE" w:rsidP="005422BE">
      <w:pPr>
        <w:jc w:val="center"/>
        <w:rPr>
          <w:rFonts w:ascii="Arial" w:hAnsi="Arial" w:cs="Arial"/>
          <w:color w:val="000000"/>
        </w:rPr>
      </w:pPr>
    </w:p>
    <w:p w:rsidR="005422BE" w:rsidRDefault="005422BE" w:rsidP="005422BE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Руководствуясь  статьёй 28 Федерального закона от 06.10.2003 №131-ФЗ «Об общих принципах организации местного самоуправления в Российской Федерации», статьей 17 Устава  муниципального образования «Ахинское», Дума</w:t>
      </w:r>
    </w:p>
    <w:p w:rsidR="005422BE" w:rsidRDefault="005422BE" w:rsidP="005422BE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5422BE" w:rsidRDefault="005422BE" w:rsidP="005422BE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5422BE" w:rsidRDefault="005422BE" w:rsidP="005422BE">
      <w:pPr>
        <w:jc w:val="both"/>
        <w:rPr>
          <w:rFonts w:ascii="Arial" w:hAnsi="Arial" w:cs="Arial"/>
          <w:b/>
          <w:color w:val="000000"/>
        </w:rPr>
      </w:pPr>
    </w:p>
    <w:p w:rsidR="005422BE" w:rsidRDefault="005422BE" w:rsidP="005422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 Назначить проведение публичных </w:t>
      </w:r>
      <w:r w:rsidRPr="00BE2787">
        <w:rPr>
          <w:rFonts w:ascii="Arial" w:hAnsi="Arial" w:cs="Arial"/>
        </w:rPr>
        <w:t>слушаний по исполнению бюджета муниципального образования «Ахинское» за 2021 год на «</w:t>
      </w:r>
      <w:r w:rsidR="00A52D1E" w:rsidRPr="00BE2787">
        <w:rPr>
          <w:rFonts w:ascii="Arial" w:hAnsi="Arial" w:cs="Arial"/>
        </w:rPr>
        <w:t xml:space="preserve"> 08</w:t>
      </w:r>
      <w:r w:rsidRPr="00BE2787">
        <w:rPr>
          <w:rFonts w:ascii="Arial" w:hAnsi="Arial" w:cs="Arial"/>
        </w:rPr>
        <w:t xml:space="preserve">»  </w:t>
      </w:r>
      <w:r w:rsidR="00A52D1E" w:rsidRPr="00BE2787">
        <w:rPr>
          <w:rFonts w:ascii="Arial" w:hAnsi="Arial" w:cs="Arial"/>
        </w:rPr>
        <w:t>апреля</w:t>
      </w:r>
      <w:r w:rsidRPr="00BE2787">
        <w:rPr>
          <w:rFonts w:ascii="Arial" w:hAnsi="Arial" w:cs="Arial"/>
        </w:rPr>
        <w:t xml:space="preserve"> 2022 г. </w:t>
      </w:r>
    </w:p>
    <w:p w:rsidR="005422BE" w:rsidRDefault="005422BE" w:rsidP="005422B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1.1. Место проведения публичных слушаний </w:t>
      </w:r>
      <w:r>
        <w:rPr>
          <w:rFonts w:ascii="Arial" w:hAnsi="Arial" w:cs="Arial"/>
          <w:color w:val="000000"/>
        </w:rPr>
        <w:t>в здании администрации муниципального образования «Ахинское», находящемся по адресу: Иркутская область, Эхирит-Булагатский район, с. Ахины, ул. Ленина, д.4.</w:t>
      </w:r>
    </w:p>
    <w:p w:rsidR="005422BE" w:rsidRDefault="005422BE" w:rsidP="005422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1.2. </w:t>
      </w:r>
      <w:r>
        <w:rPr>
          <w:rFonts w:ascii="Arial" w:hAnsi="Arial" w:cs="Arial"/>
        </w:rPr>
        <w:t>Время  проведения  публичных  слушаний   12 часов 00 минут.</w:t>
      </w:r>
    </w:p>
    <w:p w:rsidR="005422BE" w:rsidRDefault="00A52D1E" w:rsidP="005422B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5422BE">
        <w:rPr>
          <w:rFonts w:ascii="Arial" w:hAnsi="Arial" w:cs="Arial"/>
          <w:color w:val="000000"/>
        </w:rPr>
        <w:t>. Настоящее решение, проект решения Думы муниципального образования «Ахинское» «Об исполнении бюджета муниципального образования «Ахинское» за 2021 год» опубликовать  в газете «</w:t>
      </w:r>
      <w:proofErr w:type="spellStart"/>
      <w:r w:rsidR="005422BE">
        <w:rPr>
          <w:rFonts w:ascii="Arial" w:hAnsi="Arial" w:cs="Arial"/>
          <w:color w:val="000000"/>
        </w:rPr>
        <w:t>Ахинский</w:t>
      </w:r>
      <w:proofErr w:type="spellEnd"/>
      <w:r w:rsidR="005422BE">
        <w:rPr>
          <w:rFonts w:ascii="Arial" w:hAnsi="Arial" w:cs="Arial"/>
          <w:color w:val="000000"/>
        </w:rPr>
        <w:t xml:space="preserve">  Вестник ».</w:t>
      </w:r>
    </w:p>
    <w:p w:rsidR="005422BE" w:rsidRDefault="005422BE" w:rsidP="005422BE">
      <w:pPr>
        <w:jc w:val="center"/>
        <w:rPr>
          <w:rFonts w:ascii="Arial" w:hAnsi="Arial" w:cs="Arial"/>
          <w:b/>
        </w:rPr>
      </w:pPr>
    </w:p>
    <w:p w:rsidR="005422BE" w:rsidRDefault="005422BE" w:rsidP="005422BE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422BE" w:rsidRDefault="005422BE" w:rsidP="005422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</w:t>
      </w:r>
    </w:p>
    <w:p w:rsidR="005422BE" w:rsidRDefault="005422BE" w:rsidP="005422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«Ахинское»                                                       С.А. </w:t>
      </w:r>
      <w:proofErr w:type="spellStart"/>
      <w:r>
        <w:rPr>
          <w:rFonts w:ascii="Arial" w:hAnsi="Arial" w:cs="Arial"/>
        </w:rPr>
        <w:t>Кускенов</w:t>
      </w:r>
      <w:proofErr w:type="spellEnd"/>
      <w:r>
        <w:rPr>
          <w:rFonts w:ascii="Arial" w:hAnsi="Arial" w:cs="Arial"/>
        </w:rPr>
        <w:t>.</w:t>
      </w:r>
    </w:p>
    <w:p w:rsidR="000F036A" w:rsidRDefault="000F036A">
      <w:bookmarkStart w:id="0" w:name="_GoBack"/>
      <w:bookmarkEnd w:id="0"/>
    </w:p>
    <w:sectPr w:rsidR="000F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1D"/>
    <w:rsid w:val="000F036A"/>
    <w:rsid w:val="005422BE"/>
    <w:rsid w:val="009B461B"/>
    <w:rsid w:val="00A52D1E"/>
    <w:rsid w:val="00AA711D"/>
    <w:rsid w:val="00B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422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422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2022-03-31T04:15:00Z</cp:lastPrinted>
  <dcterms:created xsi:type="dcterms:W3CDTF">2022-03-29T07:01:00Z</dcterms:created>
  <dcterms:modified xsi:type="dcterms:W3CDTF">2022-03-31T04:16:00Z</dcterms:modified>
</cp:coreProperties>
</file>