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F1" w:rsidRPr="00441CF1" w:rsidRDefault="00441CF1" w:rsidP="00441CF1">
      <w:pPr>
        <w:spacing w:before="100" w:beforeAutospacing="1" w:after="100" w:afterAutospacing="1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41C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Информация </w:t>
      </w:r>
    </w:p>
    <w:p w:rsidR="00441CF1" w:rsidRPr="00441CF1" w:rsidRDefault="00441CF1" w:rsidP="00441CF1">
      <w:pPr>
        <w:spacing w:before="100" w:beforeAutospacing="1" w:after="100" w:afterAutospacing="1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41C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финансово-экономическом состоянии субъектов малого и среднего предпринимательства</w:t>
      </w:r>
    </w:p>
    <w:p w:rsidR="00441CF1" w:rsidRPr="00441CF1" w:rsidRDefault="00441CF1" w:rsidP="00441CF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</w:t>
      </w:r>
      <w:r w:rsidR="00E86CFF">
        <w:rPr>
          <w:rFonts w:ascii="Times New Roman" w:eastAsia="Times New Roman" w:hAnsi="Times New Roman" w:cs="Times New Roman"/>
          <w:sz w:val="24"/>
          <w:szCs w:val="24"/>
          <w:lang w:eastAsia="ru-RU"/>
        </w:rPr>
        <w:t>я «Ахинское» зарегистрировано 14</w:t>
      </w:r>
      <w:r w:rsidRPr="0044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малого и среднего предпринимательства:</w:t>
      </w:r>
    </w:p>
    <w:p w:rsidR="00441CF1" w:rsidRPr="00441CF1" w:rsidRDefault="00441CF1" w:rsidP="00441CF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 предпринимательскую </w:t>
      </w:r>
      <w:r w:rsidR="00E86C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14</w:t>
      </w:r>
      <w:bookmarkStart w:id="0" w:name="_GoBack"/>
      <w:bookmarkEnd w:id="0"/>
      <w:r w:rsidRPr="0044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предпринимателей.</w:t>
      </w:r>
    </w:p>
    <w:p w:rsidR="00441CF1" w:rsidRPr="00441CF1" w:rsidRDefault="00441CF1" w:rsidP="00441CF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F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МО «Ахинское» организован мониторинг за состоянием финансово-экономической ситуации в организациях малого и среднего предпринимательства, для оперативного реагирования на складывающуюся обстановку и предотвращение социальной и трудовой напряженности.</w:t>
      </w:r>
    </w:p>
    <w:p w:rsidR="00441CF1" w:rsidRPr="00441CF1" w:rsidRDefault="00441CF1" w:rsidP="00441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мониторинга субъектов малого и среднего предпринимательства по итогам 2021 года:</w:t>
      </w:r>
    </w:p>
    <w:p w:rsidR="00441CF1" w:rsidRPr="00441CF1" w:rsidRDefault="00441CF1" w:rsidP="00441C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работают на уровне 2020 года </w:t>
      </w:r>
    </w:p>
    <w:p w:rsidR="00441CF1" w:rsidRPr="00441CF1" w:rsidRDefault="00441CF1" w:rsidP="00441C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F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улучшили жилищные условия – 0;</w:t>
      </w:r>
    </w:p>
    <w:p w:rsidR="00441CF1" w:rsidRPr="00441CF1" w:rsidRDefault="00441CF1" w:rsidP="00441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причины ухудшения экономической ситуации в организациях малого и среднего бизнеса:</w:t>
      </w:r>
    </w:p>
    <w:p w:rsidR="00441CF1" w:rsidRPr="00441CF1" w:rsidRDefault="00441CF1" w:rsidP="00441C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4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proofErr w:type="gramEnd"/>
      <w:r w:rsidRPr="0044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связанные с распространением новой </w:t>
      </w:r>
      <w:proofErr w:type="spellStart"/>
      <w:r w:rsidRPr="00441C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4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</w:t>
      </w:r>
      <w:r w:rsidRPr="00441C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441CF1">
        <w:rPr>
          <w:rFonts w:ascii="Times New Roman" w:eastAsia="Times New Roman" w:hAnsi="Times New Roman" w:cs="Times New Roman"/>
          <w:sz w:val="24"/>
          <w:szCs w:val="24"/>
          <w:lang w:eastAsia="ru-RU"/>
        </w:rPr>
        <w:t>-2019;</w:t>
      </w:r>
    </w:p>
    <w:p w:rsidR="00441CF1" w:rsidRPr="00441CF1" w:rsidRDefault="00441CF1" w:rsidP="00441C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проблемы с кредитованием малого бизнеса: банки либо отказывают в предоставлении кредита, либо предоставляют кредит </w:t>
      </w:r>
      <w:proofErr w:type="gramStart"/>
      <w:r w:rsidRPr="0044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44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высокий %;</w:t>
      </w:r>
    </w:p>
    <w:p w:rsidR="00441CF1" w:rsidRPr="00441CF1" w:rsidRDefault="00441CF1" w:rsidP="00441C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 цен на топливо, на продукцию и сырье российских товаропроизводителей;</w:t>
      </w:r>
    </w:p>
    <w:p w:rsidR="00441CF1" w:rsidRPr="00441CF1" w:rsidRDefault="00441CF1" w:rsidP="00441C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покупательской способности населения.</w:t>
      </w:r>
    </w:p>
    <w:p w:rsidR="00441CF1" w:rsidRPr="00441CF1" w:rsidRDefault="00441CF1" w:rsidP="00441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Правовое и аналитическое обеспечение деятельности субъектов малого и среднего предпринимательства. </w:t>
      </w:r>
    </w:p>
    <w:p w:rsidR="00441CF1" w:rsidRPr="00441CF1" w:rsidRDefault="00441CF1" w:rsidP="00441CF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правового и аналитического обеспечения деятельности субъектов малого и среднего предпринимательства разработаны и приняты нормативно-правовые акты по вопросам развития малого и среднего предпринимательства на территории муниципального образования «Ахинское» (постановления и Решение Думы МО «Ахинское»). </w:t>
      </w:r>
      <w:r w:rsidRPr="00441CF1">
        <w:rPr>
          <w:rFonts w:ascii="Times New Roman" w:eastAsia="Calibri" w:hAnsi="Times New Roman" w:cs="Times New Roman"/>
          <w:sz w:val="24"/>
          <w:szCs w:val="24"/>
        </w:rPr>
        <w:t xml:space="preserve">Информация размещена на сайте МО «Ахинское» </w:t>
      </w:r>
      <w:r w:rsidRPr="00441CF1">
        <w:rPr>
          <w:rFonts w:ascii="Times New Roman" w:eastAsia="Calibri" w:hAnsi="Times New Roman" w:cs="Times New Roman"/>
          <w:iCs/>
          <w:color w:val="000000"/>
          <w:sz w:val="24"/>
          <w:szCs w:val="16"/>
          <w:lang w:val="en-US" w:eastAsia="ru-RU" w:bidi="ru-RU"/>
        </w:rPr>
        <w:t>http</w:t>
      </w:r>
      <w:r w:rsidRPr="00441CF1">
        <w:rPr>
          <w:rFonts w:ascii="Times New Roman" w:eastAsia="Calibri" w:hAnsi="Times New Roman" w:cs="Times New Roman"/>
          <w:iCs/>
          <w:color w:val="000000"/>
          <w:sz w:val="24"/>
          <w:szCs w:val="16"/>
          <w:lang w:eastAsia="ru-RU" w:bidi="ru-RU"/>
        </w:rPr>
        <w:t>.://</w:t>
      </w:r>
      <w:proofErr w:type="spellStart"/>
      <w:r w:rsidRPr="00441CF1">
        <w:rPr>
          <w:rFonts w:ascii="Times New Roman" w:eastAsia="Calibri" w:hAnsi="Times New Roman" w:cs="Times New Roman"/>
          <w:iCs/>
          <w:color w:val="000000"/>
          <w:sz w:val="24"/>
          <w:szCs w:val="16"/>
          <w:lang w:eastAsia="ru-RU" w:bidi="ru-RU"/>
        </w:rPr>
        <w:t>ахинское</w:t>
      </w:r>
      <w:proofErr w:type="gramStart"/>
      <w:r w:rsidRPr="00441CF1">
        <w:rPr>
          <w:rFonts w:ascii="Times New Roman" w:eastAsia="Calibri" w:hAnsi="Times New Roman" w:cs="Times New Roman"/>
          <w:iCs/>
          <w:color w:val="000000"/>
          <w:sz w:val="24"/>
          <w:szCs w:val="16"/>
          <w:lang w:eastAsia="ru-RU" w:bidi="ru-RU"/>
        </w:rPr>
        <w:t>.р</w:t>
      </w:r>
      <w:proofErr w:type="gramEnd"/>
      <w:r w:rsidRPr="00441CF1">
        <w:rPr>
          <w:rFonts w:ascii="Times New Roman" w:eastAsia="Calibri" w:hAnsi="Times New Roman" w:cs="Times New Roman"/>
          <w:iCs/>
          <w:color w:val="000000"/>
          <w:sz w:val="24"/>
          <w:szCs w:val="16"/>
          <w:lang w:eastAsia="ru-RU" w:bidi="ru-RU"/>
        </w:rPr>
        <w:t>ф</w:t>
      </w:r>
      <w:proofErr w:type="spellEnd"/>
    </w:p>
    <w:p w:rsidR="00441CF1" w:rsidRPr="00441CF1" w:rsidRDefault="00441CF1" w:rsidP="00441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2.Федеральные статистические наблюдения</w:t>
      </w:r>
      <w:r w:rsidRPr="0044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деятельностью субъектов малого и среднего предпринимательства в разрезе Иркутской области проводятся выборочно путем ежемесячных и (или) ежеквартальных обследований деятельности малых и средних предприятий. Информация размещена на сайте </w:t>
      </w:r>
      <w:proofErr w:type="spellStart"/>
      <w:r w:rsidRPr="00441CF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Иркутскстата</w:t>
      </w:r>
      <w:proofErr w:type="spellEnd"/>
      <w:r w:rsidRPr="0044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441C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r w:rsidRPr="00441C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irkutsk</w:t>
        </w:r>
        <w:r w:rsidRPr="00441C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stat.gks.ru</w:t>
        </w:r>
      </w:hyperlink>
      <w:r w:rsidRPr="0044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/. Сплошные статистические наблюдения за деятельностью субъектов малого и среднего предпринимательства в разрезе муниципальных образований проводятся один раз в пять лет. С итогами сплошного наблюдения за деятельностью </w:t>
      </w:r>
      <w:proofErr w:type="spellStart"/>
      <w:r w:rsidRPr="0044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субъетов</w:t>
      </w:r>
      <w:proofErr w:type="spellEnd"/>
      <w:r w:rsidRPr="0044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предпринимательства можно ознакомиться на сайте </w:t>
      </w:r>
      <w:proofErr w:type="spellStart"/>
      <w:r w:rsidRPr="00441CF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Иркутскстата</w:t>
      </w:r>
      <w:proofErr w:type="spellEnd"/>
      <w:r w:rsidRPr="0044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441C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r w:rsidRPr="00441CF1">
          <w:rPr>
            <w:rFonts w:ascii="Calibri" w:eastAsia="Calibri" w:hAnsi="Calibri" w:cs="Times New Roman"/>
          </w:rPr>
          <w:t xml:space="preserve"> </w:t>
        </w:r>
        <w:r w:rsidRPr="00441C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irkutskstat.gks.ru</w:t>
        </w:r>
      </w:hyperlink>
      <w:r w:rsidRPr="00441CF1">
        <w:rPr>
          <w:rFonts w:ascii="Times New Roman" w:eastAsia="Times New Roman" w:hAnsi="Times New Roman" w:cs="Times New Roman"/>
          <w:sz w:val="24"/>
          <w:szCs w:val="24"/>
          <w:lang w:eastAsia="ru-RU"/>
        </w:rPr>
        <w:t>/.  </w:t>
      </w:r>
    </w:p>
    <w:p w:rsidR="00BA779B" w:rsidRDefault="00BA779B"/>
    <w:sectPr w:rsidR="00BA779B" w:rsidSect="0028257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D5B"/>
    <w:multiLevelType w:val="multilevel"/>
    <w:tmpl w:val="BF28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F47D14"/>
    <w:multiLevelType w:val="multilevel"/>
    <w:tmpl w:val="8842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52"/>
    <w:rsid w:val="00441CF1"/>
    <w:rsid w:val="00A36E52"/>
    <w:rsid w:val="00BA779B"/>
    <w:rsid w:val="00E8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helstat.gk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kutskstat.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2022-10-31T03:38:00Z</dcterms:created>
  <dcterms:modified xsi:type="dcterms:W3CDTF">2022-10-31T04:54:00Z</dcterms:modified>
</cp:coreProperties>
</file>